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F406" w14:textId="0E49D78E" w:rsidR="00BF59B7" w:rsidRPr="00E90DF7" w:rsidRDefault="00BF59B7" w:rsidP="00BF59B7">
      <w:pPr>
        <w:spacing w:line="300" w:lineRule="exact"/>
        <w:jc w:val="both"/>
        <w:rPr>
          <w:sz w:val="21"/>
          <w:lang w:val="da-DK"/>
        </w:rPr>
      </w:pPr>
      <w:bookmarkStart w:id="0" w:name="Start"/>
      <w:bookmarkEnd w:id="0"/>
    </w:p>
    <w:p w14:paraId="41DF0D25" w14:textId="77777777" w:rsidR="007443A5" w:rsidRPr="00E90DF7" w:rsidRDefault="007443A5" w:rsidP="00BF59B7">
      <w:pPr>
        <w:spacing w:line="300" w:lineRule="exact"/>
        <w:jc w:val="both"/>
        <w:rPr>
          <w:sz w:val="21"/>
          <w:lang w:val="da-DK"/>
        </w:rPr>
      </w:pPr>
    </w:p>
    <w:p w14:paraId="687A3EB4" w14:textId="77777777" w:rsidR="00BF59B7" w:rsidRPr="00E90DF7" w:rsidRDefault="00BF59B7" w:rsidP="00BF59B7">
      <w:pPr>
        <w:spacing w:line="300" w:lineRule="exact"/>
        <w:jc w:val="both"/>
        <w:rPr>
          <w:sz w:val="21"/>
          <w:lang w:val="da-DK"/>
        </w:rPr>
      </w:pPr>
    </w:p>
    <w:p w14:paraId="34C465E5" w14:textId="77777777" w:rsidR="00BF59B7" w:rsidRPr="00E90DF7" w:rsidRDefault="00BF59B7" w:rsidP="00BF59B7">
      <w:pPr>
        <w:spacing w:line="300" w:lineRule="exact"/>
        <w:jc w:val="both"/>
        <w:rPr>
          <w:sz w:val="21"/>
          <w:lang w:val="da-DK"/>
        </w:rPr>
      </w:pPr>
    </w:p>
    <w:p w14:paraId="6D85C83F" w14:textId="77777777" w:rsidR="00BF59B7" w:rsidRPr="00E90DF7" w:rsidRDefault="00BF59B7" w:rsidP="00BF59B7">
      <w:pPr>
        <w:spacing w:line="300" w:lineRule="exact"/>
        <w:jc w:val="both"/>
        <w:rPr>
          <w:sz w:val="21"/>
          <w:lang w:val="da-DK"/>
        </w:rPr>
      </w:pPr>
    </w:p>
    <w:p w14:paraId="406012B8" w14:textId="77777777" w:rsidR="00BF59B7" w:rsidRPr="00E90DF7" w:rsidRDefault="00BF59B7" w:rsidP="00BF59B7">
      <w:pPr>
        <w:spacing w:line="300" w:lineRule="exact"/>
        <w:jc w:val="both"/>
        <w:rPr>
          <w:sz w:val="21"/>
          <w:lang w:val="da-DK"/>
        </w:rPr>
      </w:pPr>
    </w:p>
    <w:p w14:paraId="40BB042C" w14:textId="77777777" w:rsidR="00BF59B7" w:rsidRPr="00E90DF7" w:rsidRDefault="00BF59B7" w:rsidP="00BF59B7">
      <w:pPr>
        <w:spacing w:line="300" w:lineRule="exact"/>
        <w:jc w:val="both"/>
        <w:rPr>
          <w:sz w:val="21"/>
          <w:lang w:val="da-DK"/>
        </w:rPr>
      </w:pPr>
    </w:p>
    <w:p w14:paraId="619BD1F7" w14:textId="77777777" w:rsidR="00BF59B7" w:rsidRPr="00E90DF7" w:rsidRDefault="00BF59B7" w:rsidP="00BF59B7">
      <w:pPr>
        <w:spacing w:line="300" w:lineRule="exact"/>
        <w:jc w:val="both"/>
        <w:rPr>
          <w:sz w:val="21"/>
          <w:lang w:val="da-DK"/>
        </w:rPr>
      </w:pPr>
    </w:p>
    <w:p w14:paraId="31D2E399" w14:textId="66B9F839" w:rsidR="00BF59B7" w:rsidRPr="00ED48D7" w:rsidRDefault="00FA250B" w:rsidP="00BF59B7">
      <w:pPr>
        <w:spacing w:line="240" w:lineRule="atLeast"/>
        <w:jc w:val="both"/>
        <w:rPr>
          <w:b/>
          <w:sz w:val="40"/>
          <w:szCs w:val="40"/>
          <w:lang w:val="en-US"/>
        </w:rPr>
      </w:pPr>
      <w:r w:rsidRPr="00ED48D7">
        <w:rPr>
          <w:b/>
          <w:sz w:val="40"/>
          <w:szCs w:val="40"/>
          <w:lang w:val="en-US"/>
        </w:rPr>
        <w:t>Term Sheet</w:t>
      </w:r>
    </w:p>
    <w:p w14:paraId="6FED63E1" w14:textId="77777777" w:rsidR="00C1006B" w:rsidRPr="00ED48D7" w:rsidRDefault="00C1006B" w:rsidP="00C1006B">
      <w:pPr>
        <w:spacing w:line="300" w:lineRule="exact"/>
        <w:jc w:val="both"/>
        <w:rPr>
          <w:sz w:val="32"/>
          <w:szCs w:val="32"/>
          <w:lang w:val="en-US"/>
        </w:rPr>
      </w:pPr>
    </w:p>
    <w:p w14:paraId="011D94DF" w14:textId="77777777" w:rsidR="00C1006B" w:rsidRPr="00ED48D7" w:rsidRDefault="00C1006B" w:rsidP="00C1006B">
      <w:pPr>
        <w:spacing w:line="300" w:lineRule="exact"/>
        <w:jc w:val="both"/>
        <w:rPr>
          <w:sz w:val="32"/>
          <w:szCs w:val="32"/>
          <w:lang w:val="en-US"/>
        </w:rPr>
      </w:pPr>
    </w:p>
    <w:p w14:paraId="66E4D24D" w14:textId="77777777" w:rsidR="00C1006B" w:rsidRPr="00ED48D7" w:rsidRDefault="00C1006B" w:rsidP="00C1006B">
      <w:pPr>
        <w:spacing w:line="300" w:lineRule="exact"/>
        <w:jc w:val="both"/>
        <w:rPr>
          <w:sz w:val="21"/>
          <w:lang w:val="en-US"/>
        </w:rPr>
      </w:pPr>
    </w:p>
    <w:p w14:paraId="7364C304" w14:textId="77777777" w:rsidR="00C1006B" w:rsidRPr="00ED48D7" w:rsidRDefault="00C1006B" w:rsidP="00C1006B">
      <w:pPr>
        <w:spacing w:line="300" w:lineRule="exact"/>
        <w:jc w:val="both"/>
        <w:rPr>
          <w:sz w:val="21"/>
          <w:szCs w:val="21"/>
          <w:lang w:val="en-US"/>
        </w:rPr>
      </w:pPr>
    </w:p>
    <w:p w14:paraId="7B9A5D19" w14:textId="77777777" w:rsidR="00C1006B" w:rsidRPr="00ED48D7" w:rsidRDefault="00C1006B" w:rsidP="00C1006B">
      <w:pPr>
        <w:spacing w:line="300" w:lineRule="exact"/>
        <w:jc w:val="both"/>
        <w:rPr>
          <w:lang w:val="en-US"/>
        </w:rPr>
      </w:pPr>
      <w:r w:rsidRPr="00ED48D7">
        <w:rPr>
          <w:b/>
          <w:sz w:val="22"/>
          <w:szCs w:val="22"/>
          <w:highlight w:val="yellow"/>
          <w:lang w:val="en-US"/>
        </w:rPr>
        <w:t>[indsæt]</w:t>
      </w:r>
    </w:p>
    <w:p w14:paraId="6BF2709B" w14:textId="77777777" w:rsidR="00C1006B" w:rsidRPr="00ED48D7" w:rsidRDefault="00C1006B" w:rsidP="00C1006B">
      <w:pPr>
        <w:spacing w:line="300" w:lineRule="exact"/>
        <w:jc w:val="both"/>
        <w:rPr>
          <w:szCs w:val="20"/>
          <w:lang w:val="en-US"/>
        </w:rPr>
      </w:pPr>
    </w:p>
    <w:p w14:paraId="4ED6D322" w14:textId="77777777" w:rsidR="00C1006B" w:rsidRPr="00ED48D7" w:rsidRDefault="00C1006B" w:rsidP="00C1006B">
      <w:pPr>
        <w:spacing w:line="300" w:lineRule="exact"/>
        <w:jc w:val="both"/>
        <w:rPr>
          <w:sz w:val="20"/>
          <w:szCs w:val="20"/>
          <w:lang w:val="da-DK"/>
        </w:rPr>
      </w:pPr>
      <w:r w:rsidRPr="00ED48D7">
        <w:rPr>
          <w:sz w:val="20"/>
          <w:szCs w:val="20"/>
          <w:lang w:val="en-US"/>
        </w:rPr>
        <w:t xml:space="preserve">CVR-nr. </w:t>
      </w:r>
      <w:r w:rsidRPr="00ED48D7">
        <w:rPr>
          <w:sz w:val="20"/>
          <w:szCs w:val="20"/>
          <w:highlight w:val="yellow"/>
          <w:lang w:val="da-DK"/>
        </w:rPr>
        <w:t>[indsæt]</w:t>
      </w:r>
    </w:p>
    <w:p w14:paraId="31E533F0" w14:textId="0D434CF0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7818C0B5" w14:textId="77777777" w:rsidR="00F974DC" w:rsidRPr="00E90DF7" w:rsidRDefault="00F974DC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41064658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28C574BD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3A1C372D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677D7BE2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54067254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165CE991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05792C7B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14AC2521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2B19308A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0067F7E7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2F9DFD42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5B09AA7D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1CDE59A6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1921FFC9" w14:textId="6C96401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5B25A8BE" w14:textId="77777777" w:rsidR="00635490" w:rsidRPr="00E90DF7" w:rsidRDefault="00635490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485E8AA0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6DF8F656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030F35C2" w14:textId="77777777" w:rsidR="00BF59B7" w:rsidRPr="00E90DF7" w:rsidRDefault="00BF59B7" w:rsidP="00BF59B7">
      <w:pPr>
        <w:spacing w:line="300" w:lineRule="exact"/>
        <w:rPr>
          <w:b/>
          <w:sz w:val="21"/>
          <w:szCs w:val="21"/>
          <w:lang w:val="da-DK"/>
        </w:rPr>
      </w:pPr>
    </w:p>
    <w:p w14:paraId="798E1855" w14:textId="77777777" w:rsidR="00BF59B7" w:rsidRPr="00E90DF7" w:rsidRDefault="00BF59B7" w:rsidP="00BF59B7">
      <w:pPr>
        <w:spacing w:line="240" w:lineRule="atLeast"/>
        <w:rPr>
          <w:b/>
          <w:sz w:val="21"/>
          <w:szCs w:val="21"/>
          <w:lang w:val="da-DK"/>
        </w:rPr>
      </w:pPr>
    </w:p>
    <w:p w14:paraId="5B48724F" w14:textId="77777777" w:rsidR="00BF59B7" w:rsidRPr="00E90DF7" w:rsidRDefault="00BF59B7" w:rsidP="00BF59B7">
      <w:pPr>
        <w:spacing w:line="240" w:lineRule="atLeast"/>
        <w:rPr>
          <w:b/>
          <w:color w:val="000000"/>
          <w:szCs w:val="20"/>
          <w:lang w:val="da-DK"/>
        </w:rPr>
      </w:pPr>
    </w:p>
    <w:p w14:paraId="0556342B" w14:textId="77777777" w:rsidR="00BF59B7" w:rsidRPr="00E90DF7" w:rsidRDefault="00BF59B7" w:rsidP="00BF59B7">
      <w:pPr>
        <w:spacing w:line="240" w:lineRule="atLeast"/>
        <w:rPr>
          <w:b/>
          <w:color w:val="000000"/>
          <w:szCs w:val="20"/>
          <w:lang w:val="da-DK"/>
        </w:rPr>
      </w:pPr>
    </w:p>
    <w:p w14:paraId="571C0593" w14:textId="77777777" w:rsidR="00BF59B7" w:rsidRPr="00E90DF7" w:rsidRDefault="00BF59B7" w:rsidP="00BF59B7">
      <w:pPr>
        <w:spacing w:line="240" w:lineRule="atLeast"/>
        <w:rPr>
          <w:b/>
          <w:color w:val="000000"/>
          <w:szCs w:val="20"/>
          <w:lang w:val="da-DK"/>
        </w:rPr>
      </w:pPr>
      <w:r w:rsidRPr="00E90DF7">
        <w:rPr>
          <w:b/>
          <w:color w:val="000000"/>
          <w:szCs w:val="20"/>
          <w:lang w:val="da-DK"/>
        </w:rPr>
        <w:t>Hulgaard Advokater P/S</w:t>
      </w:r>
    </w:p>
    <w:p w14:paraId="4DA820DB" w14:textId="2441C9C6" w:rsidR="00635490" w:rsidRPr="00E90DF7" w:rsidRDefault="00BF59B7" w:rsidP="00635490">
      <w:pPr>
        <w:spacing w:line="240" w:lineRule="atLeast"/>
        <w:rPr>
          <w:color w:val="000000"/>
          <w:sz w:val="16"/>
          <w:szCs w:val="16"/>
          <w:lang w:val="da-DK"/>
        </w:rPr>
      </w:pPr>
      <w:r w:rsidRPr="00E90DF7">
        <w:rPr>
          <w:color w:val="000000"/>
          <w:sz w:val="16"/>
          <w:szCs w:val="16"/>
          <w:lang w:val="da-DK"/>
        </w:rPr>
        <w:t>Birkemose Allé 41, DK-6000 Kolding – Marselisborg Havnevej 22, 1., DK-8000 Aarhus C</w:t>
      </w:r>
      <w:r w:rsidR="007C4922" w:rsidRPr="00E90DF7">
        <w:rPr>
          <w:color w:val="000000"/>
          <w:sz w:val="16"/>
          <w:szCs w:val="16"/>
          <w:lang w:val="da-DK"/>
        </w:rPr>
        <w:t xml:space="preserve"> – Borupvang 3, DK-2750 Ballerup - </w:t>
      </w:r>
      <w:hyperlink r:id="rId8" w:history="1">
        <w:r w:rsidR="00F974DC" w:rsidRPr="00E90DF7">
          <w:rPr>
            <w:rStyle w:val="Hyperlink"/>
            <w:sz w:val="16"/>
            <w:szCs w:val="16"/>
            <w:lang w:val="da-DK"/>
          </w:rPr>
          <w:t>www.hulgaardadvokater.dk</w:t>
        </w:r>
      </w:hyperlink>
    </w:p>
    <w:p w14:paraId="3F686D9C" w14:textId="42262426" w:rsidR="00F974DC" w:rsidRPr="00E90DF7" w:rsidRDefault="00635490" w:rsidP="00635490">
      <w:pPr>
        <w:tabs>
          <w:tab w:val="clear" w:pos="850"/>
          <w:tab w:val="clear" w:pos="1701"/>
          <w:tab w:val="clear" w:pos="2835"/>
          <w:tab w:val="clear" w:pos="5670"/>
          <w:tab w:val="clear" w:pos="7088"/>
          <w:tab w:val="clear" w:pos="7655"/>
          <w:tab w:val="clear" w:pos="9072"/>
        </w:tabs>
        <w:suppressAutoHyphens w:val="0"/>
        <w:spacing w:line="240" w:lineRule="auto"/>
        <w:rPr>
          <w:color w:val="000000"/>
          <w:sz w:val="16"/>
          <w:szCs w:val="16"/>
          <w:lang w:val="da-DK"/>
        </w:rPr>
      </w:pPr>
      <w:r w:rsidRPr="00E90DF7">
        <w:rPr>
          <w:color w:val="000000"/>
          <w:sz w:val="16"/>
          <w:szCs w:val="16"/>
          <w:lang w:val="da-DK"/>
        </w:rPr>
        <w:br w:type="page"/>
      </w:r>
    </w:p>
    <w:tbl>
      <w:tblPr>
        <w:tblW w:w="8931" w:type="dxa"/>
        <w:tblInd w:w="-142" w:type="dxa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FA250B" w:rsidRPr="00E90DF7" w14:paraId="175CE7C3" w14:textId="77777777" w:rsidTr="00D62181">
        <w:trPr>
          <w:trHeight w:val="79"/>
        </w:trPr>
        <w:tc>
          <w:tcPr>
            <w:tcW w:w="8931" w:type="dxa"/>
            <w:gridSpan w:val="2"/>
          </w:tcPr>
          <w:p w14:paraId="5427D681" w14:textId="77777777" w:rsidR="00FA250B" w:rsidRPr="00E90DF7" w:rsidRDefault="00FA250B" w:rsidP="00C237F3">
            <w:pPr>
              <w:pStyle w:val="Overskrift1"/>
              <w:spacing w:before="0"/>
              <w:rPr>
                <w:sz w:val="20"/>
                <w:szCs w:val="20"/>
                <w:lang w:val="da-DK"/>
              </w:rPr>
            </w:pPr>
            <w:bookmarkStart w:id="1" w:name="_Toc61169445"/>
            <w:bookmarkStart w:id="2" w:name="_Toc122852719"/>
            <w:bookmarkStart w:id="3" w:name="_Ref208912120"/>
            <w:bookmarkStart w:id="4" w:name="_Toc238540643"/>
            <w:bookmarkStart w:id="5" w:name="_Toc351645188"/>
            <w:bookmarkStart w:id="6" w:name="_Toc85639169"/>
            <w:r w:rsidRPr="00E90DF7">
              <w:rPr>
                <w:sz w:val="20"/>
                <w:szCs w:val="20"/>
                <w:lang w:val="da-DK"/>
              </w:rPr>
              <w:lastRenderedPageBreak/>
              <w:t>Selskabet og kapitalejere</w:t>
            </w:r>
          </w:p>
        </w:tc>
      </w:tr>
      <w:tr w:rsidR="00FA250B" w:rsidRPr="00E90DF7" w14:paraId="4C292FA7" w14:textId="77777777" w:rsidTr="00D62181">
        <w:trPr>
          <w:trHeight w:val="79"/>
        </w:trPr>
        <w:tc>
          <w:tcPr>
            <w:tcW w:w="2552" w:type="dxa"/>
          </w:tcPr>
          <w:p w14:paraId="6233CF99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Selskabet</w:t>
            </w:r>
          </w:p>
        </w:tc>
        <w:tc>
          <w:tcPr>
            <w:tcW w:w="6379" w:type="dxa"/>
          </w:tcPr>
          <w:p w14:paraId="78AFFD6A" w14:textId="07B77E31" w:rsidR="00FA250B" w:rsidRPr="00E90DF7" w:rsidRDefault="00FA250B" w:rsidP="00D62181">
            <w:pPr>
              <w:rPr>
                <w:sz w:val="20"/>
                <w:szCs w:val="20"/>
                <w:highlight w:val="yellow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 xml:space="preserve">[indsæt </w:t>
            </w:r>
            <w:r w:rsidR="00170B74" w:rsidRPr="00E90DF7">
              <w:rPr>
                <w:sz w:val="20"/>
                <w:szCs w:val="20"/>
                <w:highlight w:val="yellow"/>
                <w:lang w:val="da-DK"/>
              </w:rPr>
              <w:t>selskabs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navn]</w:t>
            </w:r>
          </w:p>
          <w:p w14:paraId="1299CDBC" w14:textId="3DAF6E1A" w:rsidR="00FA250B" w:rsidRPr="00E90DF7" w:rsidRDefault="00FA250B" w:rsidP="00D62181">
            <w:pPr>
              <w:rPr>
                <w:sz w:val="20"/>
                <w:szCs w:val="20"/>
                <w:highlight w:val="yellow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CVR-nr.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</w:p>
          <w:p w14:paraId="650199C8" w14:textId="286DC775" w:rsidR="00FA250B" w:rsidRPr="00E90DF7" w:rsidRDefault="00FA250B" w:rsidP="00FA250B">
            <w:pPr>
              <w:rPr>
                <w:sz w:val="20"/>
                <w:szCs w:val="20"/>
                <w:highlight w:val="yellow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adresse]</w:t>
            </w:r>
          </w:p>
          <w:p w14:paraId="2837C790" w14:textId="35D553CE" w:rsidR="00FA250B" w:rsidRPr="00E90DF7" w:rsidRDefault="00FA250B" w:rsidP="00D62181">
            <w:pPr>
              <w:rPr>
                <w:sz w:val="20"/>
                <w:szCs w:val="20"/>
                <w:highlight w:val="yellow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adresse]</w:t>
            </w:r>
          </w:p>
          <w:p w14:paraId="7EEFAF68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(”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Selskabet</w:t>
            </w:r>
            <w:r w:rsidRPr="00E90DF7">
              <w:rPr>
                <w:sz w:val="20"/>
                <w:szCs w:val="20"/>
                <w:lang w:val="da-DK"/>
              </w:rPr>
              <w:t>”)</w:t>
            </w:r>
          </w:p>
        </w:tc>
      </w:tr>
      <w:tr w:rsidR="00FA250B" w:rsidRPr="00E90DF7" w14:paraId="383BCA92" w14:textId="77777777" w:rsidTr="00D62181">
        <w:tc>
          <w:tcPr>
            <w:tcW w:w="2552" w:type="dxa"/>
          </w:tcPr>
          <w:p w14:paraId="6315F1B5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5BE69700" w14:textId="77777777" w:rsidR="00FA250B" w:rsidRPr="00E90DF7" w:rsidRDefault="00FA250B" w:rsidP="00D62181">
            <w:pPr>
              <w:rPr>
                <w:i/>
                <w:sz w:val="20"/>
                <w:szCs w:val="20"/>
                <w:lang w:val="da-DK"/>
              </w:rPr>
            </w:pPr>
          </w:p>
        </w:tc>
      </w:tr>
      <w:tr w:rsidR="00FA250B" w:rsidRPr="00150895" w14:paraId="36A5B190" w14:textId="77777777" w:rsidTr="00D62181">
        <w:trPr>
          <w:trHeight w:val="79"/>
        </w:trPr>
        <w:tc>
          <w:tcPr>
            <w:tcW w:w="2552" w:type="dxa"/>
          </w:tcPr>
          <w:p w14:paraId="68D70845" w14:textId="77777777" w:rsidR="00FA250B" w:rsidRPr="00E90DF7" w:rsidRDefault="00FA250B" w:rsidP="00D62181">
            <w:pPr>
              <w:rPr>
                <w:bCs/>
                <w:sz w:val="20"/>
                <w:szCs w:val="20"/>
                <w:lang w:val="da-DK"/>
              </w:rPr>
            </w:pPr>
            <w:r w:rsidRPr="00E90DF7">
              <w:rPr>
                <w:bCs/>
                <w:sz w:val="20"/>
                <w:szCs w:val="20"/>
                <w:lang w:val="da-DK"/>
              </w:rPr>
              <w:t>Kapitalejere</w:t>
            </w:r>
          </w:p>
        </w:tc>
        <w:tc>
          <w:tcPr>
            <w:tcW w:w="6379" w:type="dxa"/>
          </w:tcPr>
          <w:p w14:paraId="1C6538FA" w14:textId="240FE4B3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bookmarkStart w:id="7" w:name="_Hlk30674875"/>
            <w:bookmarkStart w:id="8" w:name="_Hlk31715599"/>
            <w:bookmarkStart w:id="9" w:name="_Hlk31715568"/>
            <w:bookmarkEnd w:id="7"/>
            <w:r w:rsidRPr="00E90DF7">
              <w:rPr>
                <w:sz w:val="20"/>
                <w:szCs w:val="20"/>
                <w:highlight w:val="yellow"/>
                <w:lang w:val="da-DK"/>
              </w:rPr>
              <w:t>[indsæt kapitalejer]</w:t>
            </w:r>
          </w:p>
          <w:p w14:paraId="72479699" w14:textId="70E22A0B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CVR-nr.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</w:p>
          <w:p w14:paraId="4F3238A3" w14:textId="7F5E8AD3" w:rsidR="00FA250B" w:rsidRPr="00E90DF7" w:rsidRDefault="00FA250B" w:rsidP="00FA250B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adresse]</w:t>
            </w:r>
          </w:p>
          <w:p w14:paraId="4A6A0EFD" w14:textId="5AA8FDB0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adresse]</w:t>
            </w:r>
          </w:p>
          <w:p w14:paraId="61CDEDE7" w14:textId="3DC1932B" w:rsidR="00FA250B" w:rsidRPr="00E90DF7" w:rsidRDefault="00FA250B" w:rsidP="00D62181">
            <w:pPr>
              <w:tabs>
                <w:tab w:val="left" w:pos="567"/>
              </w:tabs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(”</w:t>
            </w:r>
            <w:r w:rsidR="001B0AF9" w:rsidRPr="00E90DF7">
              <w:rPr>
                <w:b/>
                <w:bCs/>
                <w:sz w:val="20"/>
                <w:szCs w:val="20"/>
                <w:highlight w:val="yellow"/>
                <w:lang w:val="da-DK"/>
              </w:rPr>
              <w:t>[Founder 1]</w:t>
            </w:r>
            <w:r w:rsidRPr="00E90DF7">
              <w:rPr>
                <w:sz w:val="20"/>
                <w:szCs w:val="20"/>
                <w:lang w:val="da-DK"/>
              </w:rPr>
              <w:t>”)</w:t>
            </w:r>
          </w:p>
          <w:p w14:paraId="342CA9A2" w14:textId="77777777" w:rsidR="00FA250B" w:rsidRPr="00E90DF7" w:rsidRDefault="00FA250B" w:rsidP="00D62181">
            <w:pPr>
              <w:tabs>
                <w:tab w:val="left" w:pos="567"/>
              </w:tabs>
              <w:rPr>
                <w:sz w:val="20"/>
                <w:szCs w:val="20"/>
                <w:lang w:val="da-DK"/>
              </w:rPr>
            </w:pPr>
          </w:p>
          <w:p w14:paraId="30748937" w14:textId="7FD39866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kapitalejer]</w:t>
            </w:r>
          </w:p>
          <w:p w14:paraId="01C0C2E6" w14:textId="0ACB3348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CVR-nr.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</w:p>
          <w:p w14:paraId="79B9B1AA" w14:textId="25ACDA35" w:rsidR="00FA250B" w:rsidRPr="00E90DF7" w:rsidRDefault="00FA250B" w:rsidP="00FA250B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adresse]</w:t>
            </w:r>
          </w:p>
          <w:p w14:paraId="68CBD996" w14:textId="5D9D6815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adresse]</w:t>
            </w:r>
          </w:p>
          <w:p w14:paraId="6F674C8C" w14:textId="2F107290" w:rsidR="00FA250B" w:rsidRPr="00E90DF7" w:rsidRDefault="00FA250B" w:rsidP="00D62181">
            <w:pPr>
              <w:tabs>
                <w:tab w:val="left" w:pos="567"/>
              </w:tabs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(”</w:t>
            </w:r>
            <w:r w:rsidR="001B0AF9" w:rsidRPr="00E90DF7">
              <w:rPr>
                <w:b/>
                <w:bCs/>
                <w:sz w:val="20"/>
                <w:szCs w:val="20"/>
                <w:highlight w:val="yellow"/>
                <w:lang w:val="da-DK"/>
              </w:rPr>
              <w:t>[Founder 2]</w:t>
            </w:r>
            <w:r w:rsidRPr="00E90DF7">
              <w:rPr>
                <w:sz w:val="20"/>
                <w:szCs w:val="20"/>
                <w:lang w:val="da-DK"/>
              </w:rPr>
              <w:t>”)</w:t>
            </w:r>
          </w:p>
          <w:bookmarkEnd w:id="8"/>
          <w:bookmarkEnd w:id="9"/>
          <w:p w14:paraId="68F076C4" w14:textId="77777777" w:rsidR="00FA250B" w:rsidRPr="00E90DF7" w:rsidRDefault="00FA250B" w:rsidP="00D62181">
            <w:pPr>
              <w:tabs>
                <w:tab w:val="left" w:pos="567"/>
              </w:tabs>
              <w:rPr>
                <w:sz w:val="20"/>
                <w:szCs w:val="20"/>
                <w:lang w:val="da-DK"/>
              </w:rPr>
            </w:pPr>
          </w:p>
          <w:p w14:paraId="6C092A39" w14:textId="1B59546D" w:rsidR="008933F3" w:rsidRPr="00E90DF7" w:rsidRDefault="00FA250B" w:rsidP="00D62181">
            <w:pPr>
              <w:tabs>
                <w:tab w:val="left" w:pos="567"/>
              </w:tabs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(hver for sig en ”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Founder</w:t>
            </w:r>
            <w:r w:rsidRPr="00E90DF7">
              <w:rPr>
                <w:sz w:val="20"/>
                <w:szCs w:val="20"/>
                <w:lang w:val="da-DK"/>
              </w:rPr>
              <w:t>”</w:t>
            </w:r>
            <w:r w:rsidR="009400ED" w:rsidRPr="00E90DF7">
              <w:rPr>
                <w:sz w:val="20"/>
                <w:szCs w:val="20"/>
                <w:lang w:val="da-DK"/>
              </w:rPr>
              <w:t xml:space="preserve"> og </w:t>
            </w:r>
            <w:r w:rsidRPr="00E90DF7">
              <w:rPr>
                <w:sz w:val="20"/>
                <w:szCs w:val="20"/>
                <w:lang w:val="da-DK"/>
              </w:rPr>
              <w:t>samlet “</w:t>
            </w:r>
            <w:r w:rsidRPr="00E90DF7">
              <w:rPr>
                <w:b/>
                <w:sz w:val="20"/>
                <w:szCs w:val="20"/>
                <w:lang w:val="da-DK"/>
              </w:rPr>
              <w:t>Founders</w:t>
            </w:r>
            <w:r w:rsidRPr="00E90DF7">
              <w:rPr>
                <w:sz w:val="20"/>
                <w:szCs w:val="20"/>
                <w:lang w:val="da-DK"/>
              </w:rPr>
              <w:t>”)</w:t>
            </w:r>
          </w:p>
        </w:tc>
      </w:tr>
      <w:tr w:rsidR="001B0AF9" w:rsidRPr="00150895" w14:paraId="198B01E3" w14:textId="77777777" w:rsidTr="00D62181">
        <w:trPr>
          <w:trHeight w:val="79"/>
        </w:trPr>
        <w:tc>
          <w:tcPr>
            <w:tcW w:w="2552" w:type="dxa"/>
          </w:tcPr>
          <w:p w14:paraId="2D873DB9" w14:textId="77777777" w:rsidR="001B0AF9" w:rsidRPr="00E90DF7" w:rsidRDefault="001B0AF9" w:rsidP="00D62181">
            <w:pPr>
              <w:rPr>
                <w:bCs/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3857C0C4" w14:textId="77777777" w:rsidR="001B0AF9" w:rsidRPr="00E90DF7" w:rsidRDefault="001B0AF9" w:rsidP="00D62181">
            <w:pPr>
              <w:rPr>
                <w:sz w:val="20"/>
                <w:szCs w:val="20"/>
                <w:highlight w:val="yellow"/>
                <w:lang w:val="da-DK"/>
              </w:rPr>
            </w:pPr>
          </w:p>
        </w:tc>
      </w:tr>
      <w:tr w:rsidR="001B0AF9" w:rsidRPr="00E90DF7" w14:paraId="01856F27" w14:textId="77777777" w:rsidTr="00D62181">
        <w:trPr>
          <w:trHeight w:val="79"/>
        </w:trPr>
        <w:tc>
          <w:tcPr>
            <w:tcW w:w="2552" w:type="dxa"/>
          </w:tcPr>
          <w:p w14:paraId="35B2A8BE" w14:textId="129877A1" w:rsidR="001B0AF9" w:rsidRPr="00E90DF7" w:rsidRDefault="001B0AF9" w:rsidP="001B0AF9">
            <w:pPr>
              <w:rPr>
                <w:bCs/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Investor</w:t>
            </w:r>
          </w:p>
        </w:tc>
        <w:tc>
          <w:tcPr>
            <w:tcW w:w="6379" w:type="dxa"/>
          </w:tcPr>
          <w:p w14:paraId="7E321421" w14:textId="77777777" w:rsidR="001B0AF9" w:rsidRPr="00E90DF7" w:rsidRDefault="001B0AF9" w:rsidP="001B0AF9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navn]</w:t>
            </w:r>
            <w:r w:rsidRPr="00E90DF7">
              <w:rPr>
                <w:sz w:val="20"/>
                <w:szCs w:val="20"/>
                <w:lang w:val="da-DK"/>
              </w:rPr>
              <w:br/>
              <w:t xml:space="preserve">CVR-nr.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</w:p>
          <w:p w14:paraId="623B427A" w14:textId="77777777" w:rsidR="001B0AF9" w:rsidRPr="00E90DF7" w:rsidRDefault="001B0AF9" w:rsidP="001B0AF9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adresse]</w:t>
            </w:r>
          </w:p>
          <w:p w14:paraId="22005339" w14:textId="56CE79D2" w:rsidR="001B0AF9" w:rsidRPr="00E90DF7" w:rsidRDefault="001B0AF9" w:rsidP="001B0AF9">
            <w:pPr>
              <w:rPr>
                <w:sz w:val="20"/>
                <w:szCs w:val="20"/>
                <w:highlight w:val="yellow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(”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Investor</w:t>
            </w:r>
            <w:r w:rsidRPr="00E90DF7">
              <w:rPr>
                <w:sz w:val="20"/>
                <w:szCs w:val="20"/>
                <w:lang w:val="da-DK"/>
              </w:rPr>
              <w:t>”)</w:t>
            </w:r>
          </w:p>
        </w:tc>
      </w:tr>
      <w:tr w:rsidR="00FA250B" w:rsidRPr="00E90DF7" w14:paraId="6849BDEC" w14:textId="77777777" w:rsidTr="00D62181">
        <w:trPr>
          <w:trHeight w:val="79"/>
        </w:trPr>
        <w:tc>
          <w:tcPr>
            <w:tcW w:w="2552" w:type="dxa"/>
          </w:tcPr>
          <w:p w14:paraId="0D99A7AC" w14:textId="77777777" w:rsidR="00FA250B" w:rsidRPr="00E90DF7" w:rsidRDefault="00FA250B" w:rsidP="00D62181">
            <w:pPr>
              <w:rPr>
                <w:bCs/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5AC23A77" w14:textId="77777777" w:rsidR="00FA250B" w:rsidRPr="00E90DF7" w:rsidRDefault="00FA250B" w:rsidP="00D62181">
            <w:pPr>
              <w:tabs>
                <w:tab w:val="left" w:pos="567"/>
              </w:tabs>
              <w:rPr>
                <w:sz w:val="20"/>
                <w:szCs w:val="20"/>
                <w:lang w:val="da-DK"/>
              </w:rPr>
            </w:pPr>
          </w:p>
        </w:tc>
      </w:tr>
      <w:tr w:rsidR="00FA250B" w:rsidRPr="00E90DF7" w14:paraId="6DC4E882" w14:textId="77777777" w:rsidTr="00D62181">
        <w:tc>
          <w:tcPr>
            <w:tcW w:w="2552" w:type="dxa"/>
          </w:tcPr>
          <w:p w14:paraId="7007E6A4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Selskabskapitalen</w:t>
            </w:r>
          </w:p>
        </w:tc>
        <w:tc>
          <w:tcPr>
            <w:tcW w:w="6379" w:type="dxa"/>
          </w:tcPr>
          <w:p w14:paraId="6257423D" w14:textId="03445AD2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Selskabskapitalen er på tidspunktet for indgåelse af dette term sheet (“</w:t>
            </w:r>
            <w:r w:rsidRPr="00E90DF7">
              <w:rPr>
                <w:b/>
                <w:sz w:val="20"/>
                <w:szCs w:val="20"/>
                <w:lang w:val="da-DK"/>
              </w:rPr>
              <w:t>Term Sheet</w:t>
            </w:r>
            <w:r w:rsidRPr="00E90DF7">
              <w:rPr>
                <w:sz w:val="20"/>
                <w:szCs w:val="20"/>
                <w:lang w:val="da-DK"/>
              </w:rPr>
              <w:t>”) fordelt som følge</w:t>
            </w:r>
            <w:r w:rsidR="00AF00BB" w:rsidRPr="00E90DF7">
              <w:rPr>
                <w:sz w:val="20"/>
                <w:szCs w:val="20"/>
                <w:lang w:val="da-DK"/>
              </w:rPr>
              <w:t>r</w:t>
            </w:r>
            <w:r w:rsidRPr="00E90DF7">
              <w:rPr>
                <w:sz w:val="20"/>
                <w:szCs w:val="20"/>
                <w:lang w:val="da-DK"/>
              </w:rPr>
              <w:t xml:space="preserve">: </w:t>
            </w:r>
          </w:p>
          <w:p w14:paraId="705CDB37" w14:textId="77777777" w:rsidR="00F17957" w:rsidRPr="00E90DF7" w:rsidRDefault="00F17957" w:rsidP="00D62181">
            <w:pPr>
              <w:rPr>
                <w:sz w:val="20"/>
                <w:szCs w:val="20"/>
                <w:lang w:val="da-DK"/>
              </w:rPr>
            </w:pPr>
          </w:p>
          <w:tbl>
            <w:tblPr>
              <w:tblW w:w="6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8"/>
              <w:gridCol w:w="2078"/>
              <w:gridCol w:w="2078"/>
            </w:tblGrid>
            <w:tr w:rsidR="00F17957" w:rsidRPr="00E90DF7" w14:paraId="0C913136" w14:textId="77777777" w:rsidTr="00FE0076">
              <w:trPr>
                <w:cantSplit/>
                <w:trHeight w:val="502"/>
              </w:trPr>
              <w:tc>
                <w:tcPr>
                  <w:tcW w:w="2078" w:type="dxa"/>
                  <w:shd w:val="clear" w:color="auto" w:fill="auto"/>
                </w:tcPr>
                <w:p w14:paraId="48950FC0" w14:textId="77777777" w:rsidR="00F17957" w:rsidRPr="00E90DF7" w:rsidRDefault="00F17957" w:rsidP="00F17957">
                  <w:pPr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Kapitalejere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198A20AE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Selskabskapital</w:t>
                  </w:r>
                </w:p>
                <w:p w14:paraId="63146436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(nom. kr.)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205563E1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Ejerandel</w:t>
                  </w:r>
                </w:p>
                <w:p w14:paraId="06E576AC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(%)</w:t>
                  </w:r>
                </w:p>
                <w:p w14:paraId="2C066659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</w:p>
              </w:tc>
            </w:tr>
            <w:tr w:rsidR="00F17957" w:rsidRPr="00E90DF7" w14:paraId="53BA39C8" w14:textId="77777777" w:rsidTr="00FE0076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3919A608" w14:textId="77777777" w:rsidR="00F17957" w:rsidRPr="00E90DF7" w:rsidRDefault="00F17957" w:rsidP="00F17957">
                  <w:pPr>
                    <w:rPr>
                      <w:color w:val="FF4500"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highlight w:val="yellow"/>
                      <w:lang w:val="da-DK"/>
                    </w:rPr>
                    <w:t>[Founder 1]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28034A56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lang w:val="da-DK"/>
                    </w:rPr>
                    <w:t xml:space="preserve">…    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21479F62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lang w:val="da-DK"/>
                    </w:rPr>
                    <w:t>…</w:t>
                  </w:r>
                </w:p>
              </w:tc>
            </w:tr>
            <w:tr w:rsidR="00F17957" w:rsidRPr="00E90DF7" w14:paraId="5C5CB312" w14:textId="77777777" w:rsidTr="00FE0076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2A479CED" w14:textId="77777777" w:rsidR="00F17957" w:rsidRPr="00E90DF7" w:rsidRDefault="00F17957" w:rsidP="00F17957">
                  <w:pPr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highlight w:val="yellow"/>
                      <w:lang w:val="da-DK"/>
                    </w:rPr>
                    <w:t>[Founder 1]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185BFFD3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lang w:val="da-DK"/>
                    </w:rPr>
                    <w:t>…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1C71FF52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lang w:val="da-DK"/>
                    </w:rPr>
                    <w:t>…</w:t>
                  </w:r>
                </w:p>
              </w:tc>
            </w:tr>
            <w:tr w:rsidR="00F17957" w:rsidRPr="00E90DF7" w14:paraId="56A1ABD5" w14:textId="77777777" w:rsidTr="00FE0076">
              <w:trPr>
                <w:cantSplit/>
                <w:trHeight w:val="200"/>
              </w:trPr>
              <w:tc>
                <w:tcPr>
                  <w:tcW w:w="2078" w:type="dxa"/>
                  <w:shd w:val="clear" w:color="auto" w:fill="auto"/>
                </w:tcPr>
                <w:p w14:paraId="6B4EA1E9" w14:textId="77777777" w:rsidR="00F17957" w:rsidRPr="00E90DF7" w:rsidRDefault="00F17957" w:rsidP="00F17957">
                  <w:pPr>
                    <w:rPr>
                      <w:color w:val="FF4500"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I alt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42A668D2" w14:textId="77777777" w:rsidR="00F17957" w:rsidRPr="00E90DF7" w:rsidRDefault="00F17957" w:rsidP="00F17957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bCs/>
                      <w:sz w:val="20"/>
                      <w:szCs w:val="20"/>
                      <w:lang w:val="da-DK"/>
                    </w:rPr>
                    <w:t>…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05101FD4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100</w:t>
                  </w:r>
                </w:p>
              </w:tc>
            </w:tr>
          </w:tbl>
          <w:p w14:paraId="7A280E98" w14:textId="4DC6E54B" w:rsidR="00F17957" w:rsidRPr="00E90DF7" w:rsidRDefault="00F17957" w:rsidP="00D62181">
            <w:pPr>
              <w:rPr>
                <w:sz w:val="20"/>
                <w:szCs w:val="20"/>
                <w:lang w:val="da-DK"/>
              </w:rPr>
            </w:pPr>
          </w:p>
        </w:tc>
      </w:tr>
      <w:tr w:rsidR="00FA250B" w:rsidRPr="00E90DF7" w14:paraId="2D6607CE" w14:textId="77777777" w:rsidTr="00D62181">
        <w:tc>
          <w:tcPr>
            <w:tcW w:w="8931" w:type="dxa"/>
            <w:gridSpan w:val="2"/>
          </w:tcPr>
          <w:p w14:paraId="56379543" w14:textId="77777777" w:rsidR="00FA250B" w:rsidRPr="00E90DF7" w:rsidRDefault="00FA250B" w:rsidP="00D62181">
            <w:pPr>
              <w:pStyle w:val="Overskrift1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Investeringen</w:t>
            </w:r>
          </w:p>
        </w:tc>
      </w:tr>
      <w:tr w:rsidR="00FA250B" w:rsidRPr="00150895" w14:paraId="4D903C98" w14:textId="77777777" w:rsidTr="00D62181">
        <w:tc>
          <w:tcPr>
            <w:tcW w:w="2552" w:type="dxa"/>
          </w:tcPr>
          <w:p w14:paraId="3E4622DB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Formål</w:t>
            </w:r>
          </w:p>
        </w:tc>
        <w:tc>
          <w:tcPr>
            <w:tcW w:w="6379" w:type="dxa"/>
          </w:tcPr>
          <w:p w14:paraId="7F97166A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Formålet med Investors investering i Selskabet er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  <w:r w:rsidRPr="00E90DF7">
              <w:rPr>
                <w:sz w:val="20"/>
                <w:szCs w:val="20"/>
                <w:lang w:val="da-DK"/>
              </w:rPr>
              <w:t>.</w:t>
            </w:r>
          </w:p>
          <w:p w14:paraId="23B40E2B" w14:textId="58B78D40" w:rsidR="00F06347" w:rsidRPr="00E90DF7" w:rsidRDefault="00F06347" w:rsidP="00D62181">
            <w:pPr>
              <w:rPr>
                <w:sz w:val="20"/>
                <w:szCs w:val="20"/>
                <w:lang w:val="da-DK"/>
              </w:rPr>
            </w:pPr>
          </w:p>
        </w:tc>
      </w:tr>
      <w:tr w:rsidR="00FA250B" w:rsidRPr="00150895" w14:paraId="2BBB2F25" w14:textId="77777777" w:rsidTr="00D62181">
        <w:tc>
          <w:tcPr>
            <w:tcW w:w="2552" w:type="dxa"/>
          </w:tcPr>
          <w:p w14:paraId="31717D2B" w14:textId="77777777" w:rsidR="00FA250B" w:rsidRPr="00E90DF7" w:rsidRDefault="00FA250B" w:rsidP="00D62181">
            <w:pPr>
              <w:rPr>
                <w:i/>
                <w:iCs/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69DBAE50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</w:p>
        </w:tc>
      </w:tr>
      <w:tr w:rsidR="00FA250B" w:rsidRPr="00E90DF7" w14:paraId="23BB3FEC" w14:textId="77777777" w:rsidTr="00D62181">
        <w:tc>
          <w:tcPr>
            <w:tcW w:w="2552" w:type="dxa"/>
          </w:tcPr>
          <w:p w14:paraId="470C707D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Værdiansættelses-metode</w:t>
            </w:r>
          </w:p>
        </w:tc>
        <w:tc>
          <w:tcPr>
            <w:tcW w:w="6379" w:type="dxa"/>
          </w:tcPr>
          <w:p w14:paraId="2C8920C7" w14:textId="59977B82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Investeringen er baseret på en </w:t>
            </w:r>
            <w:r w:rsidRPr="00E90DF7">
              <w:rPr>
                <w:i/>
                <w:iCs/>
                <w:sz w:val="20"/>
                <w:szCs w:val="20"/>
                <w:lang w:val="da-DK"/>
              </w:rPr>
              <w:t xml:space="preserve">pre-money </w:t>
            </w:r>
            <w:r w:rsidRPr="00E90DF7">
              <w:rPr>
                <w:sz w:val="20"/>
                <w:szCs w:val="20"/>
                <w:lang w:val="da-DK"/>
              </w:rPr>
              <w:t xml:space="preserve">værdiansættelse af Selskabet på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  <w:r w:rsidRPr="00E90DF7">
              <w:rPr>
                <w:sz w:val="20"/>
                <w:szCs w:val="20"/>
                <w:lang w:val="da-DK"/>
              </w:rPr>
              <w:t xml:space="preserve"> kr. svarende til et tegningsbeløb på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  <w:r w:rsidRPr="00E90DF7">
              <w:rPr>
                <w:sz w:val="20"/>
                <w:szCs w:val="20"/>
                <w:lang w:val="da-DK"/>
              </w:rPr>
              <w:t xml:space="preserve"> kr. pr. kapitalandel á nominelt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  <w:r w:rsidRPr="00E90DF7">
              <w:rPr>
                <w:sz w:val="20"/>
                <w:szCs w:val="20"/>
                <w:lang w:val="da-DK"/>
              </w:rPr>
              <w:t xml:space="preserve"> kr. (”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Tegningsprisen</w:t>
            </w:r>
            <w:r w:rsidRPr="00E90DF7">
              <w:rPr>
                <w:sz w:val="20"/>
                <w:szCs w:val="20"/>
                <w:lang w:val="da-DK"/>
              </w:rPr>
              <w:t>”).</w:t>
            </w:r>
          </w:p>
        </w:tc>
      </w:tr>
      <w:tr w:rsidR="00FA250B" w:rsidRPr="00E90DF7" w14:paraId="085EDC22" w14:textId="77777777" w:rsidTr="00D62181">
        <w:tc>
          <w:tcPr>
            <w:tcW w:w="2552" w:type="dxa"/>
          </w:tcPr>
          <w:p w14:paraId="0CB32849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501D1FEE" w14:textId="77777777" w:rsidR="00FA250B" w:rsidRPr="00E90DF7" w:rsidRDefault="00FA250B" w:rsidP="00D62181">
            <w:pPr>
              <w:rPr>
                <w:i/>
                <w:sz w:val="20"/>
                <w:szCs w:val="20"/>
                <w:lang w:val="da-DK"/>
              </w:rPr>
            </w:pPr>
          </w:p>
        </w:tc>
      </w:tr>
      <w:tr w:rsidR="00FA250B" w:rsidRPr="00150895" w14:paraId="1588B414" w14:textId="77777777" w:rsidTr="00D62181">
        <w:tc>
          <w:tcPr>
            <w:tcW w:w="2552" w:type="dxa"/>
          </w:tcPr>
          <w:p w14:paraId="3A2FC2B1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Investeringsbeløb</w:t>
            </w:r>
          </w:p>
        </w:tc>
        <w:tc>
          <w:tcPr>
            <w:tcW w:w="6379" w:type="dxa"/>
          </w:tcPr>
          <w:p w14:paraId="3DC83FBC" w14:textId="03B1DEE1" w:rsidR="00D10967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  <w:r w:rsidRPr="00E90DF7">
              <w:rPr>
                <w:sz w:val="20"/>
                <w:szCs w:val="20"/>
                <w:lang w:val="da-DK"/>
              </w:rPr>
              <w:t xml:space="preserve"> kr. (“</w:t>
            </w:r>
            <w:r w:rsidRPr="00E90DF7">
              <w:rPr>
                <w:b/>
                <w:sz w:val="20"/>
                <w:szCs w:val="20"/>
                <w:lang w:val="da-DK"/>
              </w:rPr>
              <w:t>Investeringsbeløbet</w:t>
            </w:r>
            <w:r w:rsidRPr="00E90DF7">
              <w:rPr>
                <w:sz w:val="20"/>
                <w:szCs w:val="20"/>
                <w:lang w:val="da-DK"/>
              </w:rPr>
              <w:t>”).</w:t>
            </w:r>
            <w:r w:rsidRPr="00E90DF7">
              <w:rPr>
                <w:color w:val="FF4500"/>
                <w:sz w:val="20"/>
                <w:szCs w:val="20"/>
                <w:lang w:val="da-DK"/>
              </w:rPr>
              <w:t xml:space="preserve"> </w:t>
            </w:r>
          </w:p>
          <w:p w14:paraId="76076A5F" w14:textId="67443224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lastRenderedPageBreak/>
              <w:t xml:space="preserve">Investeringsbeløbet vil blive betalt </w:t>
            </w:r>
            <w:r w:rsidR="007C6F07" w:rsidRPr="00E90DF7">
              <w:rPr>
                <w:sz w:val="20"/>
                <w:szCs w:val="20"/>
                <w:lang w:val="da-DK"/>
              </w:rPr>
              <w:t xml:space="preserve">kontant </w:t>
            </w:r>
            <w:r w:rsidRPr="00E90DF7">
              <w:rPr>
                <w:sz w:val="20"/>
                <w:szCs w:val="20"/>
                <w:lang w:val="da-DK"/>
              </w:rPr>
              <w:t>i forbindelse kapitalforhøjelse</w:t>
            </w:r>
            <w:r w:rsidR="007C6F07" w:rsidRPr="00E90DF7">
              <w:rPr>
                <w:sz w:val="20"/>
                <w:szCs w:val="20"/>
                <w:lang w:val="da-DK"/>
              </w:rPr>
              <w:t>n</w:t>
            </w:r>
            <w:r w:rsidRPr="00E90DF7">
              <w:rPr>
                <w:sz w:val="20"/>
                <w:szCs w:val="20"/>
                <w:lang w:val="da-DK"/>
              </w:rPr>
              <w:t xml:space="preserve"> i Selskabet (”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Investeringen</w:t>
            </w:r>
            <w:r w:rsidRPr="00E90DF7">
              <w:rPr>
                <w:sz w:val="20"/>
                <w:szCs w:val="20"/>
                <w:lang w:val="da-DK"/>
              </w:rPr>
              <w:t xml:space="preserve">”), se uddybende </w:t>
            </w:r>
            <w:r w:rsidR="00F7232E" w:rsidRPr="00E90DF7">
              <w:rPr>
                <w:sz w:val="20"/>
                <w:szCs w:val="20"/>
                <w:lang w:val="da-DK"/>
              </w:rPr>
              <w:t xml:space="preserve">vedrørende Closing </w:t>
            </w:r>
            <w:r w:rsidRPr="00E90DF7">
              <w:rPr>
                <w:sz w:val="20"/>
                <w:szCs w:val="20"/>
                <w:lang w:val="da-DK"/>
              </w:rPr>
              <w:t>nedenfor.</w:t>
            </w:r>
          </w:p>
        </w:tc>
      </w:tr>
      <w:tr w:rsidR="00FA250B" w:rsidRPr="00150895" w14:paraId="759EDA45" w14:textId="77777777" w:rsidTr="00D62181">
        <w:tc>
          <w:tcPr>
            <w:tcW w:w="2552" w:type="dxa"/>
          </w:tcPr>
          <w:p w14:paraId="38711698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657C88F4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</w:p>
        </w:tc>
      </w:tr>
      <w:tr w:rsidR="00FA250B" w:rsidRPr="00E90DF7" w14:paraId="50209794" w14:textId="77777777" w:rsidTr="00D62181">
        <w:trPr>
          <w:trHeight w:val="576"/>
        </w:trPr>
        <w:tc>
          <w:tcPr>
            <w:tcW w:w="2552" w:type="dxa"/>
          </w:tcPr>
          <w:p w14:paraId="6A287CE7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Selskabskapitalen </w:t>
            </w:r>
          </w:p>
        </w:tc>
        <w:tc>
          <w:tcPr>
            <w:tcW w:w="6379" w:type="dxa"/>
          </w:tcPr>
          <w:p w14:paraId="2E4CA33A" w14:textId="3552BE46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Selskabskapitalen vil efter Investeringen være fordelt som følge</w:t>
            </w:r>
            <w:r w:rsidR="005D63A2" w:rsidRPr="00E90DF7">
              <w:rPr>
                <w:sz w:val="20"/>
                <w:szCs w:val="20"/>
                <w:lang w:val="da-DK"/>
              </w:rPr>
              <w:t>r</w:t>
            </w:r>
            <w:r w:rsidRPr="00E90DF7">
              <w:rPr>
                <w:sz w:val="20"/>
                <w:szCs w:val="20"/>
                <w:lang w:val="da-DK"/>
              </w:rPr>
              <w:t xml:space="preserve">: </w:t>
            </w:r>
          </w:p>
          <w:p w14:paraId="425A668F" w14:textId="77777777" w:rsidR="00F17957" w:rsidRPr="00E90DF7" w:rsidRDefault="00F17957" w:rsidP="00D62181">
            <w:pPr>
              <w:rPr>
                <w:sz w:val="20"/>
                <w:szCs w:val="20"/>
                <w:lang w:val="da-DK"/>
              </w:rPr>
            </w:pPr>
          </w:p>
          <w:tbl>
            <w:tblPr>
              <w:tblW w:w="6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8"/>
              <w:gridCol w:w="2078"/>
              <w:gridCol w:w="2078"/>
            </w:tblGrid>
            <w:tr w:rsidR="00F17957" w:rsidRPr="00E90DF7" w14:paraId="1919CAB1" w14:textId="77777777" w:rsidTr="00FE0076">
              <w:trPr>
                <w:cantSplit/>
                <w:trHeight w:val="502"/>
              </w:trPr>
              <w:tc>
                <w:tcPr>
                  <w:tcW w:w="2078" w:type="dxa"/>
                  <w:shd w:val="clear" w:color="auto" w:fill="auto"/>
                </w:tcPr>
                <w:p w14:paraId="710405BE" w14:textId="77777777" w:rsidR="00F17957" w:rsidRPr="00E90DF7" w:rsidRDefault="00F17957" w:rsidP="00F17957">
                  <w:pPr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Kapitalejere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425D4821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Selskabskapital</w:t>
                  </w:r>
                </w:p>
                <w:p w14:paraId="0FA4E871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(nom. kr.)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4475F158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Ejerandel</w:t>
                  </w:r>
                </w:p>
                <w:p w14:paraId="7BB8A2F1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(%)</w:t>
                  </w:r>
                </w:p>
                <w:p w14:paraId="754FFFEB" w14:textId="77777777" w:rsidR="00F17957" w:rsidRPr="00E90DF7" w:rsidRDefault="00F17957" w:rsidP="00F17957">
                  <w:pPr>
                    <w:jc w:val="right"/>
                    <w:rPr>
                      <w:b/>
                      <w:sz w:val="20"/>
                      <w:szCs w:val="20"/>
                      <w:lang w:val="da-DK"/>
                    </w:rPr>
                  </w:pPr>
                </w:p>
              </w:tc>
            </w:tr>
            <w:tr w:rsidR="00F17957" w:rsidRPr="00E90DF7" w14:paraId="6F5ADBAF" w14:textId="77777777" w:rsidTr="00FE0076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0D81A692" w14:textId="77777777" w:rsidR="00F17957" w:rsidRPr="00E90DF7" w:rsidRDefault="00F17957" w:rsidP="00F17957">
                  <w:pPr>
                    <w:rPr>
                      <w:color w:val="FF4500"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highlight w:val="yellow"/>
                      <w:lang w:val="da-DK"/>
                    </w:rPr>
                    <w:t>[Founder 1]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41DFE058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lang w:val="da-DK"/>
                    </w:rPr>
                    <w:t xml:space="preserve">…    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44AE5760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lang w:val="da-DK"/>
                    </w:rPr>
                    <w:t>…</w:t>
                  </w:r>
                </w:p>
              </w:tc>
            </w:tr>
            <w:tr w:rsidR="00F17957" w:rsidRPr="00E90DF7" w14:paraId="5E3C0C8C" w14:textId="77777777" w:rsidTr="00FE0076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0BAAB24D" w14:textId="77777777" w:rsidR="00F17957" w:rsidRPr="00E90DF7" w:rsidRDefault="00F17957" w:rsidP="00F17957">
                  <w:pPr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highlight w:val="yellow"/>
                      <w:lang w:val="da-DK"/>
                    </w:rPr>
                    <w:t>[Founder 1]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2E86F2D7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lang w:val="da-DK"/>
                    </w:rPr>
                    <w:t>…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0A1EE4CC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lang w:val="da-DK"/>
                    </w:rPr>
                    <w:t>…</w:t>
                  </w:r>
                </w:p>
              </w:tc>
            </w:tr>
            <w:tr w:rsidR="00F17957" w:rsidRPr="00E90DF7" w14:paraId="46A2F7EA" w14:textId="77777777" w:rsidTr="00FE0076">
              <w:trPr>
                <w:cantSplit/>
                <w:trHeight w:val="70"/>
              </w:trPr>
              <w:tc>
                <w:tcPr>
                  <w:tcW w:w="2078" w:type="dxa"/>
                  <w:shd w:val="clear" w:color="auto" w:fill="auto"/>
                </w:tcPr>
                <w:p w14:paraId="0712CEE2" w14:textId="539ABA1B" w:rsidR="00F17957" w:rsidRPr="00E90DF7" w:rsidRDefault="00F17957" w:rsidP="00F17957">
                  <w:pPr>
                    <w:rPr>
                      <w:sz w:val="20"/>
                      <w:szCs w:val="20"/>
                      <w:highlight w:val="yellow"/>
                      <w:lang w:val="da-DK"/>
                    </w:rPr>
                  </w:pPr>
                  <w:r w:rsidRPr="00E90DF7">
                    <w:rPr>
                      <w:sz w:val="20"/>
                      <w:szCs w:val="20"/>
                      <w:lang w:val="da-DK"/>
                    </w:rPr>
                    <w:t>Investor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7797573D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</w:p>
              </w:tc>
              <w:tc>
                <w:tcPr>
                  <w:tcW w:w="2078" w:type="dxa"/>
                  <w:shd w:val="clear" w:color="auto" w:fill="auto"/>
                </w:tcPr>
                <w:p w14:paraId="03FAC6A2" w14:textId="77777777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</w:p>
              </w:tc>
            </w:tr>
            <w:tr w:rsidR="00F17957" w:rsidRPr="00E90DF7" w14:paraId="4A1E29F4" w14:textId="77777777" w:rsidTr="00FE0076">
              <w:trPr>
                <w:cantSplit/>
                <w:trHeight w:val="200"/>
              </w:trPr>
              <w:tc>
                <w:tcPr>
                  <w:tcW w:w="2078" w:type="dxa"/>
                  <w:shd w:val="clear" w:color="auto" w:fill="auto"/>
                </w:tcPr>
                <w:p w14:paraId="40BA37AB" w14:textId="77777777" w:rsidR="00F17957" w:rsidRPr="00E90DF7" w:rsidRDefault="00F17957" w:rsidP="00F17957">
                  <w:pPr>
                    <w:rPr>
                      <w:color w:val="FF4500"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I alt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42F668AC" w14:textId="77777777" w:rsidR="00F17957" w:rsidRPr="00E90DF7" w:rsidRDefault="00F17957" w:rsidP="00F17957">
                  <w:pPr>
                    <w:jc w:val="right"/>
                    <w:rPr>
                      <w:b/>
                      <w:bCs/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bCs/>
                      <w:sz w:val="20"/>
                      <w:szCs w:val="20"/>
                      <w:lang w:val="da-DK"/>
                    </w:rPr>
                    <w:t>…</w:t>
                  </w:r>
                </w:p>
              </w:tc>
              <w:tc>
                <w:tcPr>
                  <w:tcW w:w="2078" w:type="dxa"/>
                  <w:shd w:val="clear" w:color="auto" w:fill="auto"/>
                </w:tcPr>
                <w:p w14:paraId="021A6841" w14:textId="7E76573C" w:rsidR="00F17957" w:rsidRPr="00E90DF7" w:rsidRDefault="00F17957" w:rsidP="00F17957">
                  <w:pPr>
                    <w:jc w:val="right"/>
                    <w:rPr>
                      <w:sz w:val="20"/>
                      <w:szCs w:val="20"/>
                      <w:lang w:val="da-DK"/>
                    </w:rPr>
                  </w:pPr>
                  <w:r w:rsidRPr="00E90DF7">
                    <w:rPr>
                      <w:b/>
                      <w:sz w:val="20"/>
                      <w:szCs w:val="20"/>
                      <w:lang w:val="da-DK"/>
                    </w:rPr>
                    <w:t>100</w:t>
                  </w:r>
                </w:p>
              </w:tc>
            </w:tr>
          </w:tbl>
          <w:p w14:paraId="5DD1AE82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</w:p>
        </w:tc>
      </w:tr>
      <w:tr w:rsidR="00FA250B" w:rsidRPr="00E90DF7" w14:paraId="65408CCB" w14:textId="77777777" w:rsidTr="00C237F3">
        <w:trPr>
          <w:trHeight w:val="245"/>
        </w:trPr>
        <w:tc>
          <w:tcPr>
            <w:tcW w:w="2552" w:type="dxa"/>
          </w:tcPr>
          <w:p w14:paraId="0D63E741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4CAB5DF6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</w:p>
        </w:tc>
      </w:tr>
      <w:tr w:rsidR="00FA250B" w:rsidRPr="00150895" w14:paraId="065CC6C7" w14:textId="77777777" w:rsidTr="0024155B">
        <w:trPr>
          <w:trHeight w:val="228"/>
        </w:trPr>
        <w:tc>
          <w:tcPr>
            <w:tcW w:w="2552" w:type="dxa"/>
          </w:tcPr>
          <w:p w14:paraId="78662D32" w14:textId="77777777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Kapitalklasser </w:t>
            </w:r>
          </w:p>
        </w:tc>
        <w:tc>
          <w:tcPr>
            <w:tcW w:w="6379" w:type="dxa"/>
          </w:tcPr>
          <w:p w14:paraId="02E0D51F" w14:textId="3AF3D1A1" w:rsidR="00FA250B" w:rsidRPr="00E90DF7" w:rsidRDefault="0024155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De nye kapitalandele skal være ordinære kapitalandelene (”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Nye Kapitalandele</w:t>
            </w:r>
            <w:r w:rsidRPr="00E90DF7">
              <w:rPr>
                <w:sz w:val="20"/>
                <w:szCs w:val="20"/>
                <w:lang w:val="da-DK"/>
              </w:rPr>
              <w:t>”).</w:t>
            </w:r>
          </w:p>
        </w:tc>
      </w:tr>
      <w:tr w:rsidR="00852ECE" w:rsidRPr="00150895" w14:paraId="1A27D0CD" w14:textId="77777777" w:rsidTr="00C237F3">
        <w:trPr>
          <w:trHeight w:val="313"/>
        </w:trPr>
        <w:tc>
          <w:tcPr>
            <w:tcW w:w="2552" w:type="dxa"/>
          </w:tcPr>
          <w:p w14:paraId="282854D6" w14:textId="77777777" w:rsidR="00852ECE" w:rsidRPr="00E90DF7" w:rsidRDefault="00852ECE" w:rsidP="00D6218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2E4B4F23" w14:textId="77777777" w:rsidR="00852ECE" w:rsidRPr="00E90DF7" w:rsidRDefault="00852ECE" w:rsidP="00D62181">
            <w:pPr>
              <w:rPr>
                <w:sz w:val="20"/>
                <w:szCs w:val="20"/>
                <w:lang w:val="da-DK"/>
              </w:rPr>
            </w:pPr>
          </w:p>
        </w:tc>
      </w:tr>
      <w:tr w:rsidR="00D87EC4" w:rsidRPr="00E90DF7" w14:paraId="0D6E87D1" w14:textId="77777777" w:rsidTr="00D62181">
        <w:trPr>
          <w:trHeight w:val="391"/>
        </w:trPr>
        <w:tc>
          <w:tcPr>
            <w:tcW w:w="2552" w:type="dxa"/>
          </w:tcPr>
          <w:p w14:paraId="2B8A21C6" w14:textId="4A87B991" w:rsidR="00D87EC4" w:rsidRPr="00E90DF7" w:rsidRDefault="00E06ED4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Betingelser for Closing</w:t>
            </w:r>
          </w:p>
        </w:tc>
        <w:tc>
          <w:tcPr>
            <w:tcW w:w="6379" w:type="dxa"/>
          </w:tcPr>
          <w:p w14:paraId="587C7571" w14:textId="0DCFC62D" w:rsidR="00D87EC4" w:rsidRPr="00E90DF7" w:rsidRDefault="00852ECE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Gennemførelsen</w:t>
            </w:r>
            <w:r w:rsidR="00D82197" w:rsidRPr="00E90DF7">
              <w:rPr>
                <w:sz w:val="20"/>
                <w:szCs w:val="20"/>
                <w:lang w:val="da-DK"/>
              </w:rPr>
              <w:t xml:space="preserve"> af Investeringen</w:t>
            </w:r>
            <w:r w:rsidRPr="00E90DF7">
              <w:rPr>
                <w:sz w:val="20"/>
                <w:szCs w:val="20"/>
                <w:lang w:val="da-DK"/>
              </w:rPr>
              <w:t xml:space="preserve"> (”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Closing</w:t>
            </w:r>
            <w:r w:rsidRPr="00E90DF7">
              <w:rPr>
                <w:sz w:val="20"/>
                <w:szCs w:val="20"/>
                <w:lang w:val="da-DK"/>
              </w:rPr>
              <w:t>”)</w:t>
            </w:r>
            <w:r w:rsidR="00D82197" w:rsidRPr="00E90DF7">
              <w:rPr>
                <w:sz w:val="20"/>
                <w:szCs w:val="20"/>
                <w:lang w:val="da-DK"/>
              </w:rPr>
              <w:t xml:space="preserve"> er betinget af:</w:t>
            </w:r>
          </w:p>
          <w:p w14:paraId="184A9212" w14:textId="2F487DB8" w:rsidR="00D82197" w:rsidRPr="00E90DF7" w:rsidRDefault="00D82197" w:rsidP="00EF2EA5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enighed om en forretningsplan for Selskabet,</w:t>
            </w:r>
          </w:p>
          <w:p w14:paraId="20834A8A" w14:textId="77777777" w:rsidR="00D82197" w:rsidRPr="00E90DF7" w:rsidRDefault="00D82197" w:rsidP="00EF2EA5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tilfredsstillende due diligence af Selskabet,</w:t>
            </w:r>
          </w:p>
          <w:p w14:paraId="7417D830" w14:textId="200F9F8A" w:rsidR="00D82197" w:rsidRPr="00E90DF7" w:rsidRDefault="00852ECE" w:rsidP="00EF2EA5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indgåelse af en ejeraftale (”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Ejeraftalen</w:t>
            </w:r>
            <w:r w:rsidRPr="00E90DF7">
              <w:rPr>
                <w:sz w:val="20"/>
                <w:szCs w:val="20"/>
                <w:lang w:val="da-DK"/>
              </w:rPr>
              <w:t>”), og</w:t>
            </w:r>
          </w:p>
          <w:p w14:paraId="6D3E6326" w14:textId="17F2D9C9" w:rsidR="00852ECE" w:rsidRPr="00E90DF7" w:rsidRDefault="00852ECE" w:rsidP="00EF2EA5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  <w:r w:rsidRPr="00E90DF7">
              <w:rPr>
                <w:sz w:val="20"/>
                <w:szCs w:val="20"/>
                <w:lang w:val="da-DK"/>
              </w:rPr>
              <w:t>.</w:t>
            </w:r>
          </w:p>
        </w:tc>
      </w:tr>
      <w:tr w:rsidR="00D87EC4" w:rsidRPr="00E90DF7" w14:paraId="7F2A82A5" w14:textId="77777777" w:rsidTr="00C237F3">
        <w:trPr>
          <w:trHeight w:val="218"/>
        </w:trPr>
        <w:tc>
          <w:tcPr>
            <w:tcW w:w="2552" w:type="dxa"/>
          </w:tcPr>
          <w:p w14:paraId="72A495DD" w14:textId="77777777" w:rsidR="00D87EC4" w:rsidRPr="00E90DF7" w:rsidRDefault="00D87EC4" w:rsidP="00D6218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2F162231" w14:textId="77777777" w:rsidR="00D87EC4" w:rsidRPr="00E90DF7" w:rsidRDefault="00D87EC4" w:rsidP="00D62181">
            <w:pPr>
              <w:rPr>
                <w:sz w:val="20"/>
                <w:szCs w:val="20"/>
                <w:lang w:val="da-DK"/>
              </w:rPr>
            </w:pPr>
          </w:p>
        </w:tc>
      </w:tr>
      <w:tr w:rsidR="00D87EC4" w:rsidRPr="00150895" w14:paraId="7A6CEF76" w14:textId="77777777" w:rsidTr="00D62181">
        <w:trPr>
          <w:trHeight w:val="391"/>
        </w:trPr>
        <w:tc>
          <w:tcPr>
            <w:tcW w:w="2552" w:type="dxa"/>
          </w:tcPr>
          <w:p w14:paraId="4B863D36" w14:textId="40CBCC08" w:rsidR="00D87EC4" w:rsidRPr="00E90DF7" w:rsidRDefault="00D87EC4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Garantier</w:t>
            </w:r>
          </w:p>
        </w:tc>
        <w:tc>
          <w:tcPr>
            <w:tcW w:w="6379" w:type="dxa"/>
          </w:tcPr>
          <w:p w14:paraId="49BCF28E" w14:textId="5CEBF12A" w:rsidR="00D82197" w:rsidRPr="00E90DF7" w:rsidRDefault="00D87EC4" w:rsidP="00D87EC4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Selskabet </w:t>
            </w:r>
            <w:r w:rsidR="00D82197" w:rsidRPr="00E90DF7">
              <w:rPr>
                <w:sz w:val="20"/>
                <w:szCs w:val="20"/>
                <w:lang w:val="da-DK"/>
              </w:rPr>
              <w:t>og Founder skal ved Investeringen give sædvanlige garantier til Investor.</w:t>
            </w:r>
          </w:p>
          <w:p w14:paraId="77E72B16" w14:textId="60BFFE38" w:rsidR="00D87EC4" w:rsidRPr="00E90DF7" w:rsidRDefault="00D87EC4" w:rsidP="00E06ED4">
            <w:pPr>
              <w:rPr>
                <w:sz w:val="20"/>
                <w:szCs w:val="20"/>
                <w:lang w:val="da-DK"/>
              </w:rPr>
            </w:pPr>
          </w:p>
        </w:tc>
      </w:tr>
      <w:tr w:rsidR="007C6F07" w:rsidRPr="00E90DF7" w14:paraId="502FF59A" w14:textId="77777777" w:rsidTr="00D62181">
        <w:trPr>
          <w:trHeight w:val="80"/>
        </w:trPr>
        <w:tc>
          <w:tcPr>
            <w:tcW w:w="8931" w:type="dxa"/>
            <w:gridSpan w:val="2"/>
          </w:tcPr>
          <w:p w14:paraId="218A42C3" w14:textId="77777777" w:rsidR="007C6F07" w:rsidRPr="00E90DF7" w:rsidRDefault="007C6F07" w:rsidP="007C6F07">
            <w:pPr>
              <w:pStyle w:val="Overskrift1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Governance</w:t>
            </w:r>
          </w:p>
        </w:tc>
      </w:tr>
      <w:tr w:rsidR="007C6F07" w:rsidRPr="00150895" w14:paraId="149EEC8D" w14:textId="77777777" w:rsidTr="00D62181">
        <w:trPr>
          <w:trHeight w:val="80"/>
        </w:trPr>
        <w:tc>
          <w:tcPr>
            <w:tcW w:w="2552" w:type="dxa"/>
          </w:tcPr>
          <w:p w14:paraId="5AEDE8B7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Stemmerettigheder</w:t>
            </w:r>
          </w:p>
        </w:tc>
        <w:tc>
          <w:tcPr>
            <w:tcW w:w="6379" w:type="dxa"/>
          </w:tcPr>
          <w:p w14:paraId="7405912A" w14:textId="5014B481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Hver kapitalandel á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  <w:r w:rsidRPr="00E90DF7">
              <w:rPr>
                <w:sz w:val="20"/>
                <w:szCs w:val="20"/>
                <w:lang w:val="da-DK"/>
              </w:rPr>
              <w:t xml:space="preserve"> kr. giver én stemme på </w:t>
            </w:r>
            <w:r w:rsidR="00F7232E" w:rsidRPr="00E90DF7">
              <w:rPr>
                <w:sz w:val="20"/>
                <w:szCs w:val="20"/>
                <w:lang w:val="da-DK"/>
              </w:rPr>
              <w:t>generalforsamlingen</w:t>
            </w:r>
            <w:r w:rsidR="0024155B" w:rsidRPr="00E90DF7">
              <w:rPr>
                <w:sz w:val="20"/>
                <w:szCs w:val="20"/>
                <w:lang w:val="da-DK"/>
              </w:rPr>
              <w:t>.</w:t>
            </w:r>
          </w:p>
        </w:tc>
      </w:tr>
      <w:tr w:rsidR="007C6F07" w:rsidRPr="00150895" w14:paraId="344075AA" w14:textId="77777777" w:rsidTr="00D62181">
        <w:trPr>
          <w:trHeight w:val="80"/>
        </w:trPr>
        <w:tc>
          <w:tcPr>
            <w:tcW w:w="2552" w:type="dxa"/>
          </w:tcPr>
          <w:p w14:paraId="2FE58D1A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1462FAE9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</w:p>
        </w:tc>
      </w:tr>
      <w:tr w:rsidR="007C6F07" w:rsidRPr="00150895" w14:paraId="04A3D337" w14:textId="77777777" w:rsidTr="00D62181">
        <w:trPr>
          <w:trHeight w:val="80"/>
        </w:trPr>
        <w:tc>
          <w:tcPr>
            <w:tcW w:w="2552" w:type="dxa"/>
          </w:tcPr>
          <w:p w14:paraId="27EEDD5E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Bestyrelsen </w:t>
            </w:r>
          </w:p>
        </w:tc>
        <w:tc>
          <w:tcPr>
            <w:tcW w:w="6379" w:type="dxa"/>
          </w:tcPr>
          <w:p w14:paraId="11AF1420" w14:textId="16F9865B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Bestyrelsen i Selskabet (“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Bestyrelsen</w:t>
            </w:r>
            <w:r w:rsidRPr="00E90DF7">
              <w:rPr>
                <w:sz w:val="20"/>
                <w:szCs w:val="20"/>
                <w:lang w:val="da-DK"/>
              </w:rPr>
              <w:t xml:space="preserve">”) skal bestå af </w:t>
            </w:r>
            <w:r w:rsidR="00526BB0" w:rsidRPr="00E90DF7">
              <w:rPr>
                <w:sz w:val="20"/>
                <w:szCs w:val="20"/>
                <w:highlight w:val="yellow"/>
                <w:lang w:val="da-DK"/>
              </w:rPr>
              <w:t>[*]</w:t>
            </w:r>
            <w:r w:rsidR="00526BB0" w:rsidRPr="00E90DF7">
              <w:rPr>
                <w:sz w:val="20"/>
                <w:szCs w:val="20"/>
                <w:lang w:val="da-DK"/>
              </w:rPr>
              <w:t xml:space="preserve"> til </w:t>
            </w:r>
            <w:r w:rsidR="00526BB0" w:rsidRPr="00E90DF7">
              <w:rPr>
                <w:sz w:val="20"/>
                <w:szCs w:val="20"/>
                <w:highlight w:val="yellow"/>
                <w:lang w:val="da-DK"/>
              </w:rPr>
              <w:t>[*]</w:t>
            </w:r>
            <w:r w:rsidR="00526BB0" w:rsidRPr="00E90DF7">
              <w:rPr>
                <w:sz w:val="20"/>
                <w:szCs w:val="20"/>
                <w:lang w:val="da-DK"/>
              </w:rPr>
              <w:t>.</w:t>
            </w:r>
          </w:p>
        </w:tc>
      </w:tr>
      <w:tr w:rsidR="007C6F07" w:rsidRPr="00150895" w14:paraId="2951B6B4" w14:textId="77777777" w:rsidTr="00D62181">
        <w:trPr>
          <w:trHeight w:val="80"/>
        </w:trPr>
        <w:tc>
          <w:tcPr>
            <w:tcW w:w="2552" w:type="dxa"/>
          </w:tcPr>
          <w:p w14:paraId="1BEA9251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10FBDCC9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</w:p>
        </w:tc>
      </w:tr>
      <w:tr w:rsidR="007C6F07" w:rsidRPr="00150895" w14:paraId="75B5664E" w14:textId="77777777" w:rsidTr="00D62181">
        <w:trPr>
          <w:trHeight w:val="80"/>
        </w:trPr>
        <w:tc>
          <w:tcPr>
            <w:tcW w:w="2552" w:type="dxa"/>
          </w:tcPr>
          <w:p w14:paraId="3EDAED42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6FCCDCF5" w14:textId="503993D8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Bestyrelsesmedlemmer</w:t>
            </w:r>
            <w:r w:rsidR="00526BB0" w:rsidRPr="00E90DF7">
              <w:rPr>
                <w:sz w:val="20"/>
                <w:szCs w:val="20"/>
                <w:lang w:val="da-DK"/>
              </w:rPr>
              <w:t>ne</w:t>
            </w:r>
            <w:r w:rsidRPr="00E90DF7">
              <w:rPr>
                <w:sz w:val="20"/>
                <w:szCs w:val="20"/>
                <w:lang w:val="da-DK"/>
              </w:rPr>
              <w:t xml:space="preserve"> skal vælges på Selskabets </w:t>
            </w:r>
            <w:r w:rsidR="00F7232E" w:rsidRPr="00E90DF7">
              <w:rPr>
                <w:sz w:val="20"/>
                <w:szCs w:val="20"/>
                <w:lang w:val="da-DK"/>
              </w:rPr>
              <w:t>generalforsamling</w:t>
            </w:r>
            <w:r w:rsidRPr="00E90DF7">
              <w:rPr>
                <w:sz w:val="20"/>
                <w:szCs w:val="20"/>
                <w:lang w:val="da-DK"/>
              </w:rPr>
              <w:t xml:space="preserve"> som følge</w:t>
            </w:r>
            <w:r w:rsidR="00A36B99" w:rsidRPr="00E90DF7">
              <w:rPr>
                <w:sz w:val="20"/>
                <w:szCs w:val="20"/>
                <w:lang w:val="da-DK"/>
              </w:rPr>
              <w:t>r</w:t>
            </w:r>
            <w:r w:rsidRPr="00E90DF7">
              <w:rPr>
                <w:sz w:val="20"/>
                <w:szCs w:val="20"/>
                <w:lang w:val="da-DK"/>
              </w:rPr>
              <w:t xml:space="preserve">: </w:t>
            </w:r>
          </w:p>
          <w:p w14:paraId="214596FF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</w:p>
          <w:p w14:paraId="1492C86E" w14:textId="0E88C15C" w:rsidR="007C6F07" w:rsidRPr="00E90DF7" w:rsidRDefault="009D65D1" w:rsidP="00E33CD0">
            <w:pPr>
              <w:pStyle w:val="Listwith1-Level1"/>
              <w:numPr>
                <w:ilvl w:val="5"/>
                <w:numId w:val="34"/>
              </w:numPr>
              <w:ind w:left="852" w:hanging="567"/>
              <w:rPr>
                <w:sz w:val="20"/>
                <w:szCs w:val="20"/>
                <w:lang w:val="da-DK"/>
              </w:rPr>
            </w:pPr>
            <w:r w:rsidRPr="00D364F6">
              <w:rPr>
                <w:sz w:val="20"/>
                <w:szCs w:val="20"/>
                <w:highlight w:val="yellow"/>
                <w:lang w:val="da-DK"/>
              </w:rPr>
              <w:t>[Founder 1]</w:t>
            </w:r>
            <w:r w:rsidR="007C6F07" w:rsidRPr="00E90DF7">
              <w:rPr>
                <w:sz w:val="20"/>
                <w:szCs w:val="20"/>
                <w:lang w:val="da-DK"/>
              </w:rPr>
              <w:t xml:space="preserve"> skal være berettiget til at udpege </w:t>
            </w:r>
            <w:r w:rsidR="007C6F07" w:rsidRPr="00D364F6">
              <w:rPr>
                <w:sz w:val="20"/>
                <w:szCs w:val="20"/>
                <w:highlight w:val="yellow"/>
                <w:lang w:val="da-DK"/>
              </w:rPr>
              <w:t>[indsæt antal]</w:t>
            </w:r>
            <w:r w:rsidR="007C6F07" w:rsidRPr="00E90DF7">
              <w:rPr>
                <w:sz w:val="20"/>
                <w:szCs w:val="20"/>
                <w:lang w:val="da-DK"/>
              </w:rPr>
              <w:t xml:space="preserve"> medlem af Bestyrelsen.</w:t>
            </w:r>
          </w:p>
          <w:p w14:paraId="41BC7699" w14:textId="3035C285" w:rsidR="009D65D1" w:rsidRPr="00E90DF7" w:rsidRDefault="009D65D1" w:rsidP="00E33CD0">
            <w:pPr>
              <w:pStyle w:val="Listwith1-Level1"/>
              <w:numPr>
                <w:ilvl w:val="5"/>
                <w:numId w:val="34"/>
              </w:numPr>
              <w:ind w:left="852" w:hanging="567"/>
              <w:rPr>
                <w:sz w:val="20"/>
                <w:szCs w:val="20"/>
                <w:lang w:val="da-DK"/>
              </w:rPr>
            </w:pPr>
            <w:r w:rsidRPr="00D364F6">
              <w:rPr>
                <w:sz w:val="20"/>
                <w:szCs w:val="20"/>
                <w:highlight w:val="yellow"/>
                <w:lang w:val="da-DK"/>
              </w:rPr>
              <w:t>[Founder 2]</w:t>
            </w:r>
            <w:r w:rsidRPr="00E90DF7">
              <w:rPr>
                <w:sz w:val="20"/>
                <w:szCs w:val="20"/>
                <w:lang w:val="da-DK"/>
              </w:rPr>
              <w:t xml:space="preserve"> skal være berettiget til at udpege </w:t>
            </w:r>
            <w:r w:rsidRPr="00D364F6">
              <w:rPr>
                <w:sz w:val="20"/>
                <w:szCs w:val="20"/>
                <w:highlight w:val="yellow"/>
                <w:lang w:val="da-DK"/>
              </w:rPr>
              <w:t>[indsæt antal]</w:t>
            </w:r>
            <w:r w:rsidRPr="00E90DF7">
              <w:rPr>
                <w:sz w:val="20"/>
                <w:szCs w:val="20"/>
                <w:lang w:val="da-DK"/>
              </w:rPr>
              <w:t xml:space="preserve"> medlem af Bestyrelsen.</w:t>
            </w:r>
          </w:p>
          <w:p w14:paraId="05BE6F02" w14:textId="53A039BC" w:rsidR="007C6F07" w:rsidRPr="00E90DF7" w:rsidRDefault="00E33CD0" w:rsidP="00E33CD0">
            <w:pPr>
              <w:pStyle w:val="Listwith1-Level1"/>
              <w:numPr>
                <w:ilvl w:val="5"/>
                <w:numId w:val="34"/>
              </w:numPr>
              <w:ind w:left="852" w:hanging="567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lastRenderedPageBreak/>
              <w:t xml:space="preserve">Investor skal være berettiget til at udpege </w:t>
            </w:r>
            <w:r w:rsidRPr="00D364F6">
              <w:rPr>
                <w:sz w:val="20"/>
                <w:szCs w:val="20"/>
                <w:highlight w:val="yellow"/>
                <w:lang w:val="da-DK"/>
              </w:rPr>
              <w:t>[indsæt antal]</w:t>
            </w:r>
            <w:r w:rsidRPr="00E90DF7">
              <w:rPr>
                <w:sz w:val="20"/>
                <w:szCs w:val="20"/>
                <w:lang w:val="da-DK"/>
              </w:rPr>
              <w:t xml:space="preserve"> medlem af Bestyrelsen.</w:t>
            </w:r>
          </w:p>
        </w:tc>
      </w:tr>
      <w:tr w:rsidR="007C6F07" w:rsidRPr="00150895" w14:paraId="40507319" w14:textId="77777777" w:rsidTr="00D62181">
        <w:trPr>
          <w:trHeight w:val="80"/>
        </w:trPr>
        <w:tc>
          <w:tcPr>
            <w:tcW w:w="2552" w:type="dxa"/>
          </w:tcPr>
          <w:p w14:paraId="013298BD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0D1A2D81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</w:p>
        </w:tc>
      </w:tr>
      <w:tr w:rsidR="007C6F07" w:rsidRPr="00150895" w14:paraId="7127329D" w14:textId="77777777" w:rsidTr="00D62181">
        <w:trPr>
          <w:trHeight w:val="80"/>
        </w:trPr>
        <w:tc>
          <w:tcPr>
            <w:tcW w:w="2552" w:type="dxa"/>
          </w:tcPr>
          <w:p w14:paraId="5F604881" w14:textId="77777777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0BCA7640" w14:textId="50238A9F" w:rsidR="007C6F07" w:rsidRPr="00E90DF7" w:rsidRDefault="007C6F07" w:rsidP="007C6F07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Hvis relevant skal de resterende bestyrelsesmedlemmer udpeges ved simpel majoritet</w:t>
            </w:r>
            <w:r w:rsidR="00D44334" w:rsidRPr="00E90DF7">
              <w:rPr>
                <w:sz w:val="20"/>
                <w:szCs w:val="20"/>
                <w:lang w:val="da-DK"/>
              </w:rPr>
              <w:t>.</w:t>
            </w:r>
          </w:p>
        </w:tc>
      </w:tr>
      <w:tr w:rsidR="00D44334" w:rsidRPr="00150895" w14:paraId="7D5D9B5C" w14:textId="77777777" w:rsidTr="00D62181">
        <w:trPr>
          <w:trHeight w:val="80"/>
        </w:trPr>
        <w:tc>
          <w:tcPr>
            <w:tcW w:w="2552" w:type="dxa"/>
          </w:tcPr>
          <w:p w14:paraId="218DA133" w14:textId="77777777" w:rsidR="00D44334" w:rsidRPr="00E90DF7" w:rsidRDefault="00D44334" w:rsidP="007C6F0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516DD3A7" w14:textId="77777777" w:rsidR="00D44334" w:rsidRPr="00E90DF7" w:rsidRDefault="00D44334" w:rsidP="007C6F07">
            <w:pPr>
              <w:rPr>
                <w:sz w:val="20"/>
                <w:szCs w:val="20"/>
                <w:lang w:val="da-DK"/>
              </w:rPr>
            </w:pPr>
          </w:p>
        </w:tc>
      </w:tr>
      <w:tr w:rsidR="00D44334" w:rsidRPr="00150895" w14:paraId="35B39110" w14:textId="77777777" w:rsidTr="00D62181">
        <w:trPr>
          <w:trHeight w:val="80"/>
        </w:trPr>
        <w:tc>
          <w:tcPr>
            <w:tcW w:w="2552" w:type="dxa"/>
          </w:tcPr>
          <w:p w14:paraId="44416FA3" w14:textId="0A143608" w:rsidR="00D44334" w:rsidRPr="00E90DF7" w:rsidRDefault="00D44334" w:rsidP="007C6F07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Væsentlige beslutninger</w:t>
            </w:r>
          </w:p>
        </w:tc>
        <w:tc>
          <w:tcPr>
            <w:tcW w:w="6379" w:type="dxa"/>
          </w:tcPr>
          <w:p w14:paraId="6A801E42" w14:textId="17B3EC8B" w:rsidR="00281741" w:rsidRPr="00E90DF7" w:rsidRDefault="00D44334" w:rsidP="007C6F07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De væsentlige beslutninger </w:t>
            </w:r>
            <w:r w:rsidR="000A2989" w:rsidRPr="00E90DF7">
              <w:rPr>
                <w:sz w:val="20"/>
                <w:szCs w:val="20"/>
                <w:lang w:val="da-DK"/>
              </w:rPr>
              <w:t xml:space="preserve">anført </w:t>
            </w:r>
            <w:r w:rsidR="00FC6AC2" w:rsidRPr="00E90DF7">
              <w:rPr>
                <w:sz w:val="20"/>
                <w:szCs w:val="20"/>
                <w:lang w:val="da-DK"/>
              </w:rPr>
              <w:t xml:space="preserve">i vedhæftede </w:t>
            </w:r>
            <w:r w:rsidR="00FC6AC2" w:rsidRPr="00E90DF7">
              <w:rPr>
                <w:b/>
                <w:bCs/>
                <w:sz w:val="20"/>
                <w:szCs w:val="20"/>
                <w:lang w:val="da-DK"/>
              </w:rPr>
              <w:t>bilag 1</w:t>
            </w:r>
            <w:r w:rsidR="00FC6AC2" w:rsidRPr="00E90DF7">
              <w:rPr>
                <w:sz w:val="20"/>
                <w:szCs w:val="20"/>
                <w:lang w:val="da-DK"/>
              </w:rPr>
              <w:t xml:space="preserve"> kræver samtykke fra bestyrelsesmedlemme</w:t>
            </w:r>
            <w:r w:rsidR="000A2989" w:rsidRPr="00E90DF7">
              <w:rPr>
                <w:sz w:val="20"/>
                <w:szCs w:val="20"/>
                <w:lang w:val="da-DK"/>
              </w:rPr>
              <w:t>t</w:t>
            </w:r>
            <w:r w:rsidR="00FC6AC2" w:rsidRPr="00E90DF7">
              <w:rPr>
                <w:sz w:val="20"/>
                <w:szCs w:val="20"/>
                <w:lang w:val="da-DK"/>
              </w:rPr>
              <w:t xml:space="preserve"> udpeget af Investor</w:t>
            </w:r>
            <w:r w:rsidR="003B2A85" w:rsidRPr="00E90DF7">
              <w:rPr>
                <w:sz w:val="20"/>
                <w:szCs w:val="20"/>
                <w:lang w:val="da-DK"/>
              </w:rPr>
              <w:t>.</w:t>
            </w:r>
          </w:p>
          <w:p w14:paraId="1D648E4B" w14:textId="6C6E9CBE" w:rsidR="00281741" w:rsidRPr="00E90DF7" w:rsidRDefault="00281741" w:rsidP="007C6F07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61D5217D" w14:textId="2E979C0C" w:rsidTr="00260E7B">
        <w:trPr>
          <w:trHeight w:val="80"/>
        </w:trPr>
        <w:tc>
          <w:tcPr>
            <w:tcW w:w="2552" w:type="dxa"/>
          </w:tcPr>
          <w:p w14:paraId="16D41923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094A39C7" w14:textId="77777777" w:rsidR="00281741" w:rsidRPr="00E90DF7" w:rsidRDefault="00281741" w:rsidP="00281741">
            <w:pPr>
              <w:tabs>
                <w:tab w:val="clear" w:pos="850"/>
                <w:tab w:val="clear" w:pos="1701"/>
                <w:tab w:val="clear" w:pos="2835"/>
                <w:tab w:val="clear" w:pos="5670"/>
                <w:tab w:val="clear" w:pos="7088"/>
                <w:tab w:val="clear" w:pos="7655"/>
                <w:tab w:val="clear" w:pos="9072"/>
              </w:tabs>
              <w:suppressAutoHyphens w:val="0"/>
              <w:spacing w:line="240" w:lineRule="auto"/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6BF99EBA" w14:textId="77777777" w:rsidTr="00D62181">
        <w:trPr>
          <w:trHeight w:val="80"/>
        </w:trPr>
        <w:tc>
          <w:tcPr>
            <w:tcW w:w="2552" w:type="dxa"/>
          </w:tcPr>
          <w:p w14:paraId="4872A714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Informationsrettigheder</w:t>
            </w:r>
          </w:p>
        </w:tc>
        <w:tc>
          <w:tcPr>
            <w:tcW w:w="6379" w:type="dxa"/>
          </w:tcPr>
          <w:p w14:paraId="5878AD95" w14:textId="6DC0123F" w:rsidR="00281741" w:rsidRPr="00E90DF7" w:rsidRDefault="00281741" w:rsidP="00281741">
            <w:pPr>
              <w:tabs>
                <w:tab w:val="clear" w:pos="850"/>
                <w:tab w:val="clear" w:pos="1701"/>
                <w:tab w:val="clear" w:pos="2835"/>
                <w:tab w:val="clear" w:pos="5670"/>
                <w:tab w:val="clear" w:pos="7088"/>
                <w:tab w:val="clear" w:pos="7655"/>
                <w:tab w:val="clear" w:pos="9072"/>
              </w:tabs>
              <w:suppressAutoHyphens w:val="0"/>
              <w:spacing w:line="290" w:lineRule="atLeast"/>
              <w:jc w:val="both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Direktionen skal levere følgende til Investor:</w:t>
            </w:r>
          </w:p>
          <w:p w14:paraId="209B82B7" w14:textId="17CA40D5" w:rsidR="00A30DD4" w:rsidRPr="00E90DF7" w:rsidRDefault="00281741" w:rsidP="00E33CD0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</w:t>
            </w:r>
            <w:r w:rsidR="00A30DD4" w:rsidRPr="00E90DF7">
              <w:rPr>
                <w:sz w:val="20"/>
                <w:szCs w:val="20"/>
                <w:highlight w:val="yellow"/>
                <w:lang w:val="da-DK"/>
              </w:rPr>
              <w:t>månedlig rapportering på økonomi herunder likviditet]</w:t>
            </w:r>
          </w:p>
          <w:p w14:paraId="520FEDC7" w14:textId="681B9FD1" w:rsidR="00A30DD4" w:rsidRPr="00E90DF7" w:rsidRDefault="00A30DD4" w:rsidP="00E33CD0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[månedlig rapportering på KPI’er]</w:t>
            </w:r>
          </w:p>
          <w:p w14:paraId="4ED54268" w14:textId="000F002A" w:rsidR="00A30DD4" w:rsidRPr="00E90DF7" w:rsidRDefault="00A30DD4" w:rsidP="00E33CD0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</w:t>
            </w:r>
            <w:r w:rsidR="002E6D00" w:rsidRPr="00E90DF7">
              <w:rPr>
                <w:sz w:val="20"/>
                <w:szCs w:val="20"/>
                <w:highlight w:val="yellow"/>
                <w:lang w:val="da-DK"/>
              </w:rPr>
              <w:t>årligt budget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månedlig rapportering på KPI’er]</w:t>
            </w:r>
          </w:p>
          <w:p w14:paraId="66615DEE" w14:textId="644777F8" w:rsidR="00A30DD4" w:rsidRPr="00E90DF7" w:rsidRDefault="00A30DD4" w:rsidP="00E33CD0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</w:t>
            </w:r>
            <w:r w:rsidR="002E6D00" w:rsidRPr="00E90DF7">
              <w:rPr>
                <w:sz w:val="20"/>
                <w:szCs w:val="20"/>
                <w:highlight w:val="yellow"/>
                <w:lang w:val="da-DK"/>
              </w:rPr>
              <w:t>årligt revideret internt årsregnskab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]</w:t>
            </w:r>
          </w:p>
          <w:p w14:paraId="71808EF7" w14:textId="042564F1" w:rsidR="00281741" w:rsidRPr="00E90DF7" w:rsidRDefault="002E6D00" w:rsidP="00E33CD0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[straks meddelelse om alle væsentlige for</w:t>
            </w:r>
            <w:r w:rsidR="00A836A0" w:rsidRPr="00E90DF7">
              <w:rPr>
                <w:sz w:val="20"/>
                <w:szCs w:val="20"/>
                <w:highlight w:val="yellow"/>
                <w:lang w:val="da-DK"/>
              </w:rPr>
              <w:t>hold]</w:t>
            </w:r>
          </w:p>
        </w:tc>
      </w:tr>
      <w:tr w:rsidR="00281741" w:rsidRPr="00E90DF7" w14:paraId="79623579" w14:textId="77777777" w:rsidTr="00D62181">
        <w:trPr>
          <w:trHeight w:val="80"/>
        </w:trPr>
        <w:tc>
          <w:tcPr>
            <w:tcW w:w="8931" w:type="dxa"/>
            <w:gridSpan w:val="2"/>
          </w:tcPr>
          <w:p w14:paraId="624B2F4B" w14:textId="77777777" w:rsidR="00281741" w:rsidRPr="00E90DF7" w:rsidRDefault="00281741" w:rsidP="00281741">
            <w:pPr>
              <w:pStyle w:val="Overskrift1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Overdragelse af kapitalandele, mv.</w:t>
            </w:r>
          </w:p>
        </w:tc>
      </w:tr>
      <w:tr w:rsidR="00281741" w:rsidRPr="00150895" w14:paraId="623438AD" w14:textId="77777777" w:rsidTr="00D62181">
        <w:trPr>
          <w:trHeight w:val="80"/>
        </w:trPr>
        <w:tc>
          <w:tcPr>
            <w:tcW w:w="2552" w:type="dxa"/>
          </w:tcPr>
          <w:p w14:paraId="47AA4C02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Omsættelighed</w:t>
            </w:r>
          </w:p>
        </w:tc>
        <w:tc>
          <w:tcPr>
            <w:tcW w:w="6379" w:type="dxa"/>
          </w:tcPr>
          <w:p w14:paraId="13709C98" w14:textId="14BE712E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Kapitalandelene er ikke frit omsættelige. </w:t>
            </w:r>
            <w:r w:rsidR="00B45F71" w:rsidRPr="00E90DF7">
              <w:rPr>
                <w:sz w:val="20"/>
                <w:szCs w:val="20"/>
                <w:lang w:val="da-DK"/>
              </w:rPr>
              <w:t>E</w:t>
            </w:r>
            <w:r w:rsidRPr="00E90DF7">
              <w:rPr>
                <w:sz w:val="20"/>
                <w:szCs w:val="20"/>
                <w:lang w:val="da-DK"/>
              </w:rPr>
              <w:t xml:space="preserve">nhver overgang af kapitalandele mellem de ultimative ejere af en </w:t>
            </w:r>
            <w:r w:rsidR="00150895">
              <w:rPr>
                <w:sz w:val="20"/>
                <w:szCs w:val="20"/>
                <w:lang w:val="da-DK"/>
              </w:rPr>
              <w:t>p</w:t>
            </w:r>
            <w:r w:rsidRPr="00E90DF7">
              <w:rPr>
                <w:sz w:val="20"/>
                <w:szCs w:val="20"/>
                <w:lang w:val="da-DK"/>
              </w:rPr>
              <w:t xml:space="preserve">art, hvor der sker kontrolskifte i </w:t>
            </w:r>
            <w:r w:rsidR="00150895">
              <w:rPr>
                <w:sz w:val="20"/>
                <w:szCs w:val="20"/>
                <w:lang w:val="da-DK"/>
              </w:rPr>
              <w:t>p</w:t>
            </w:r>
            <w:r w:rsidRPr="00E90DF7">
              <w:rPr>
                <w:sz w:val="20"/>
                <w:szCs w:val="20"/>
                <w:lang w:val="da-DK"/>
              </w:rPr>
              <w:t xml:space="preserve">arten, anses som væsentlig misligholdelse, der udløser forkøbsret. Dette gælder dog ikke en </w:t>
            </w:r>
            <w:r w:rsidR="00150895">
              <w:rPr>
                <w:sz w:val="20"/>
                <w:szCs w:val="20"/>
                <w:lang w:val="da-DK"/>
              </w:rPr>
              <w:t>p</w:t>
            </w:r>
            <w:r w:rsidRPr="00E90DF7">
              <w:rPr>
                <w:sz w:val="20"/>
                <w:szCs w:val="20"/>
                <w:lang w:val="da-DK"/>
              </w:rPr>
              <w:t xml:space="preserve">arts overdragelse af kapitalandele til et </w:t>
            </w:r>
            <w:r w:rsidR="00B925F4" w:rsidRPr="00E90DF7">
              <w:rPr>
                <w:sz w:val="20"/>
                <w:szCs w:val="20"/>
                <w:lang w:val="da-DK"/>
              </w:rPr>
              <w:t>helejet holdingselskab på betingelse af, at holdingselskabet tiltræder Ejeraftalen</w:t>
            </w:r>
            <w:r w:rsidRPr="00E90DF7">
              <w:rPr>
                <w:sz w:val="20"/>
                <w:szCs w:val="20"/>
                <w:lang w:val="da-DK"/>
              </w:rPr>
              <w:t>.</w:t>
            </w:r>
          </w:p>
        </w:tc>
      </w:tr>
      <w:tr w:rsidR="00281741" w:rsidRPr="00150895" w14:paraId="53AE3DBD" w14:textId="77777777" w:rsidTr="00D62181">
        <w:trPr>
          <w:trHeight w:val="80"/>
        </w:trPr>
        <w:tc>
          <w:tcPr>
            <w:tcW w:w="2552" w:type="dxa"/>
          </w:tcPr>
          <w:p w14:paraId="086F2D4D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2C299E64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39DA65A1" w14:textId="77777777" w:rsidTr="00D62181">
        <w:trPr>
          <w:trHeight w:val="80"/>
        </w:trPr>
        <w:tc>
          <w:tcPr>
            <w:tcW w:w="2552" w:type="dxa"/>
          </w:tcPr>
          <w:p w14:paraId="5E836C93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Forkøbsret</w:t>
            </w:r>
          </w:p>
        </w:tc>
        <w:tc>
          <w:tcPr>
            <w:tcW w:w="6379" w:type="dxa"/>
          </w:tcPr>
          <w:p w14:paraId="5C87F3B8" w14:textId="192E5F15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Ved enhver overgang af kapitalandele, hvorved forstås enhver overførsel ved salg, gave, kreditorforfølgning eller på enhver anden måde, skal de øvrige kapitalejere have en sædvanlig forkøbsret i forhold til deres besiddelse af kapitalandele</w:t>
            </w:r>
            <w:r w:rsidR="00CC262D" w:rsidRPr="00E90DF7">
              <w:rPr>
                <w:sz w:val="20"/>
                <w:szCs w:val="20"/>
                <w:lang w:val="da-DK"/>
              </w:rPr>
              <w:t xml:space="preserve"> i Selskabet</w:t>
            </w:r>
            <w:r w:rsidRPr="00E90DF7">
              <w:rPr>
                <w:sz w:val="20"/>
                <w:szCs w:val="20"/>
                <w:lang w:val="da-DK"/>
              </w:rPr>
              <w:t xml:space="preserve">. </w:t>
            </w:r>
          </w:p>
          <w:p w14:paraId="784994B2" w14:textId="669DBED8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0E284B6A" w14:textId="77777777" w:rsidTr="00D62181">
        <w:trPr>
          <w:trHeight w:val="80"/>
        </w:trPr>
        <w:tc>
          <w:tcPr>
            <w:tcW w:w="2552" w:type="dxa"/>
          </w:tcPr>
          <w:p w14:paraId="0A7999CC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760DE572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71B6838D" w14:textId="77777777" w:rsidTr="00D62181">
        <w:trPr>
          <w:trHeight w:val="80"/>
        </w:trPr>
        <w:tc>
          <w:tcPr>
            <w:tcW w:w="2552" w:type="dxa"/>
          </w:tcPr>
          <w:p w14:paraId="3AE1E4DE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Deltagelse i fremtidige kapitalforhøjelser </w:t>
            </w:r>
          </w:p>
        </w:tc>
        <w:tc>
          <w:tcPr>
            <w:tcW w:w="6379" w:type="dxa"/>
          </w:tcPr>
          <w:p w14:paraId="0715FDCE" w14:textId="7A49550F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Alle kapitalejere skal have en forholdsmæssig fortegningsret til at deltage i fremtidige kapitalforhøjelser, således at de</w:t>
            </w:r>
            <w:r w:rsidR="00A4031D" w:rsidRPr="00E90DF7">
              <w:rPr>
                <w:sz w:val="20"/>
                <w:szCs w:val="20"/>
                <w:lang w:val="da-DK"/>
              </w:rPr>
              <w:t>res ejerandele</w:t>
            </w:r>
            <w:r w:rsidRPr="00E90DF7">
              <w:rPr>
                <w:sz w:val="20"/>
                <w:szCs w:val="20"/>
                <w:lang w:val="da-DK"/>
              </w:rPr>
              <w:t xml:space="preserve"> ikke udvandes.</w:t>
            </w:r>
          </w:p>
        </w:tc>
      </w:tr>
      <w:tr w:rsidR="00281741" w:rsidRPr="00150895" w14:paraId="6CCE9A78" w14:textId="77777777" w:rsidTr="00D62181">
        <w:trPr>
          <w:trHeight w:val="80"/>
        </w:trPr>
        <w:tc>
          <w:tcPr>
            <w:tcW w:w="2552" w:type="dxa"/>
          </w:tcPr>
          <w:p w14:paraId="01E1AF83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4A16EEA9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7CC1A07B" w14:textId="77777777" w:rsidTr="00D62181">
        <w:trPr>
          <w:trHeight w:val="220"/>
        </w:trPr>
        <w:tc>
          <w:tcPr>
            <w:tcW w:w="2552" w:type="dxa"/>
          </w:tcPr>
          <w:p w14:paraId="4D08CC9A" w14:textId="09C0C693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Medsalgs</w:t>
            </w:r>
            <w:r w:rsidR="009C3547" w:rsidRPr="00E90DF7">
              <w:rPr>
                <w:sz w:val="20"/>
                <w:szCs w:val="20"/>
                <w:lang w:val="da-DK"/>
              </w:rPr>
              <w:t>ret</w:t>
            </w:r>
          </w:p>
        </w:tc>
        <w:tc>
          <w:tcPr>
            <w:tcW w:w="6379" w:type="dxa"/>
          </w:tcPr>
          <w:p w14:paraId="659E1612" w14:textId="5450CD3D" w:rsidR="00281741" w:rsidRPr="00E90DF7" w:rsidRDefault="009C3547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Investor</w:t>
            </w:r>
            <w:r w:rsidR="00281741" w:rsidRPr="00E90DF7">
              <w:rPr>
                <w:sz w:val="20"/>
                <w:szCs w:val="20"/>
                <w:lang w:val="da-DK"/>
              </w:rPr>
              <w:t xml:space="preserve"> skal have</w:t>
            </w:r>
            <w:r w:rsidR="00CC262D" w:rsidRPr="00E90DF7">
              <w:rPr>
                <w:sz w:val="20"/>
                <w:szCs w:val="20"/>
                <w:lang w:val="da-DK"/>
              </w:rPr>
              <w:t xml:space="preserve"> forholdsmæssig</w:t>
            </w:r>
            <w:r w:rsidR="00281741" w:rsidRPr="00E90DF7">
              <w:rPr>
                <w:sz w:val="20"/>
                <w:szCs w:val="20"/>
                <w:lang w:val="da-DK"/>
              </w:rPr>
              <w:t xml:space="preserve"> medsalgs</w:t>
            </w:r>
            <w:r w:rsidRPr="00E90DF7">
              <w:rPr>
                <w:sz w:val="20"/>
                <w:szCs w:val="20"/>
                <w:lang w:val="da-DK"/>
              </w:rPr>
              <w:t xml:space="preserve">ret </w:t>
            </w:r>
            <w:r w:rsidR="00693949" w:rsidRPr="00E90DF7">
              <w:rPr>
                <w:sz w:val="20"/>
                <w:szCs w:val="20"/>
                <w:lang w:val="da-DK"/>
              </w:rPr>
              <w:t>ved enhver overdragelse af kapitalandele i Selskabet fra Founders</w:t>
            </w:r>
            <w:r w:rsidR="009E55EA" w:rsidRPr="00E90DF7">
              <w:rPr>
                <w:sz w:val="20"/>
                <w:szCs w:val="20"/>
                <w:lang w:val="da-DK"/>
              </w:rPr>
              <w:t>.</w:t>
            </w:r>
          </w:p>
        </w:tc>
      </w:tr>
      <w:tr w:rsidR="00281741" w:rsidRPr="00150895" w14:paraId="60F7032E" w14:textId="77777777" w:rsidTr="00D62181">
        <w:trPr>
          <w:trHeight w:val="80"/>
        </w:trPr>
        <w:tc>
          <w:tcPr>
            <w:tcW w:w="2552" w:type="dxa"/>
          </w:tcPr>
          <w:p w14:paraId="2B3676C3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6376D5DA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75EC05B8" w14:textId="77777777" w:rsidTr="00D62181">
        <w:trPr>
          <w:trHeight w:val="80"/>
        </w:trPr>
        <w:tc>
          <w:tcPr>
            <w:tcW w:w="2552" w:type="dxa"/>
          </w:tcPr>
          <w:p w14:paraId="7F41E6A1" w14:textId="54F6B88F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Medsalgs</w:t>
            </w:r>
            <w:r w:rsidR="00693949" w:rsidRPr="00E90DF7">
              <w:rPr>
                <w:sz w:val="20"/>
                <w:szCs w:val="20"/>
                <w:lang w:val="da-DK"/>
              </w:rPr>
              <w:t>plig</w:t>
            </w:r>
            <w:r w:rsidR="005B4A6F" w:rsidRPr="00E90DF7">
              <w:rPr>
                <w:sz w:val="20"/>
                <w:szCs w:val="20"/>
                <w:lang w:val="da-DK"/>
              </w:rPr>
              <w:t>t</w:t>
            </w:r>
          </w:p>
          <w:p w14:paraId="1E39B669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36093B61" w14:textId="7236C24C" w:rsidR="00281741" w:rsidRPr="00E90DF7" w:rsidRDefault="009E55EA" w:rsidP="00670CD6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Hver part skal</w:t>
            </w:r>
            <w:r w:rsidR="00281741" w:rsidRPr="00E90DF7">
              <w:rPr>
                <w:sz w:val="20"/>
                <w:szCs w:val="20"/>
                <w:lang w:val="da-DK"/>
              </w:rPr>
              <w:t xml:space="preserve"> have medsalgs</w:t>
            </w:r>
            <w:r w:rsidRPr="00E90DF7">
              <w:rPr>
                <w:sz w:val="20"/>
                <w:szCs w:val="20"/>
                <w:lang w:val="da-DK"/>
              </w:rPr>
              <w:t>pligt</w:t>
            </w:r>
            <w:r w:rsidR="00281741" w:rsidRPr="00E90DF7">
              <w:rPr>
                <w:sz w:val="20"/>
                <w:szCs w:val="20"/>
                <w:lang w:val="da-DK"/>
              </w:rPr>
              <w:t xml:space="preserve"> ved overdragelse af mere end 50% af kapitalandele</w:t>
            </w:r>
            <w:r w:rsidR="0087789F" w:rsidRPr="00E90DF7">
              <w:rPr>
                <w:sz w:val="20"/>
                <w:szCs w:val="20"/>
                <w:lang w:val="da-DK"/>
              </w:rPr>
              <w:t>ne i Selskabet.</w:t>
            </w:r>
          </w:p>
          <w:p w14:paraId="5080BD53" w14:textId="290B6AB4" w:rsidR="00670CD6" w:rsidRPr="00E90DF7" w:rsidRDefault="00670CD6" w:rsidP="00670CD6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6A27FC6B" w14:textId="77777777" w:rsidTr="001B6B87">
        <w:trPr>
          <w:trHeight w:val="420"/>
        </w:trPr>
        <w:tc>
          <w:tcPr>
            <w:tcW w:w="2552" w:type="dxa"/>
          </w:tcPr>
          <w:p w14:paraId="180632A8" w14:textId="2B3ADDF3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lastRenderedPageBreak/>
              <w:t>Udbyttepolitik</w:t>
            </w:r>
          </w:p>
        </w:tc>
        <w:tc>
          <w:tcPr>
            <w:tcW w:w="6379" w:type="dxa"/>
          </w:tcPr>
          <w:p w14:paraId="573A1442" w14:textId="03C028C9" w:rsidR="00281741" w:rsidRPr="00E90DF7" w:rsidRDefault="00430432" w:rsidP="00F06347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rFonts w:cstheme="minorHAnsi"/>
                <w:sz w:val="20"/>
                <w:szCs w:val="20"/>
                <w:lang w:val="da-DK"/>
              </w:rPr>
              <w:t xml:space="preserve">Parterne er enige om, at der </w:t>
            </w:r>
            <w:r w:rsidR="00A4031D" w:rsidRPr="00E90DF7">
              <w:rPr>
                <w:rFonts w:cstheme="minorHAnsi"/>
                <w:sz w:val="20"/>
                <w:szCs w:val="20"/>
                <w:lang w:val="da-DK"/>
              </w:rPr>
              <w:t xml:space="preserve">i en </w:t>
            </w:r>
            <w:r w:rsidR="00F06347" w:rsidRPr="00E90DF7">
              <w:rPr>
                <w:rFonts w:cstheme="minorHAnsi"/>
                <w:sz w:val="20"/>
                <w:szCs w:val="20"/>
                <w:lang w:val="da-DK"/>
              </w:rPr>
              <w:t xml:space="preserve">periode </w:t>
            </w:r>
            <w:r w:rsidR="001B6B87" w:rsidRPr="00E90DF7">
              <w:rPr>
                <w:rFonts w:cstheme="minorHAnsi"/>
                <w:sz w:val="20"/>
                <w:szCs w:val="20"/>
                <w:lang w:val="da-DK"/>
              </w:rPr>
              <w:t xml:space="preserve">på </w:t>
            </w:r>
            <w:r w:rsidR="008B4482" w:rsidRPr="00E90DF7">
              <w:rPr>
                <w:rFonts w:cstheme="minorHAnsi"/>
                <w:sz w:val="20"/>
                <w:szCs w:val="20"/>
                <w:lang w:val="da-DK"/>
              </w:rPr>
              <w:t>3</w:t>
            </w:r>
            <w:r w:rsidR="001B6B87" w:rsidRPr="00E90DF7">
              <w:rPr>
                <w:rFonts w:cstheme="minorHAnsi"/>
                <w:sz w:val="20"/>
                <w:szCs w:val="20"/>
                <w:lang w:val="da-DK"/>
              </w:rPr>
              <w:t xml:space="preserve"> år</w:t>
            </w:r>
            <w:r w:rsidR="00A4031D" w:rsidRPr="00E90DF7">
              <w:rPr>
                <w:rFonts w:cstheme="minorHAnsi"/>
                <w:sz w:val="20"/>
                <w:szCs w:val="20"/>
                <w:lang w:val="da-DK"/>
              </w:rPr>
              <w:t xml:space="preserve"> efter Investeringen ikke skal udbetales udbytte</w:t>
            </w:r>
            <w:r w:rsidR="001B6B87" w:rsidRPr="00E90DF7">
              <w:rPr>
                <w:rFonts w:cstheme="minorHAnsi"/>
                <w:sz w:val="20"/>
                <w:szCs w:val="20"/>
                <w:lang w:val="da-DK"/>
              </w:rPr>
              <w:t>.</w:t>
            </w:r>
          </w:p>
        </w:tc>
      </w:tr>
      <w:tr w:rsidR="00F41DE7" w:rsidRPr="00E90DF7" w14:paraId="0FC2D3C6" w14:textId="77777777" w:rsidTr="00DC18BD">
        <w:trPr>
          <w:trHeight w:val="80"/>
        </w:trPr>
        <w:tc>
          <w:tcPr>
            <w:tcW w:w="8931" w:type="dxa"/>
            <w:gridSpan w:val="2"/>
          </w:tcPr>
          <w:p w14:paraId="1A92E0B2" w14:textId="24C52841" w:rsidR="00F41DE7" w:rsidRPr="00E90DF7" w:rsidRDefault="00F41DE7" w:rsidP="00F41DE7">
            <w:pPr>
              <w:pStyle w:val="Overskrift1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Founderrestriktioner</w:t>
            </w:r>
          </w:p>
        </w:tc>
      </w:tr>
      <w:tr w:rsidR="00F41DE7" w:rsidRPr="00150895" w14:paraId="5A87B500" w14:textId="77777777" w:rsidTr="00D62181">
        <w:trPr>
          <w:trHeight w:val="80"/>
        </w:trPr>
        <w:tc>
          <w:tcPr>
            <w:tcW w:w="2552" w:type="dxa"/>
          </w:tcPr>
          <w:p w14:paraId="566AE76A" w14:textId="7E328B7F" w:rsidR="00F41DE7" w:rsidRPr="00E90DF7" w:rsidRDefault="00F41DE7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Lock-</w:t>
            </w:r>
            <w:r w:rsidR="006E203E" w:rsidRPr="00E90DF7">
              <w:rPr>
                <w:sz w:val="20"/>
                <w:szCs w:val="20"/>
                <w:lang w:val="da-DK"/>
              </w:rPr>
              <w:t>u</w:t>
            </w:r>
            <w:r w:rsidRPr="00E90DF7">
              <w:rPr>
                <w:sz w:val="20"/>
                <w:szCs w:val="20"/>
                <w:lang w:val="da-DK"/>
              </w:rPr>
              <w:t>p</w:t>
            </w:r>
          </w:p>
        </w:tc>
        <w:tc>
          <w:tcPr>
            <w:tcW w:w="6379" w:type="dxa"/>
          </w:tcPr>
          <w:p w14:paraId="5E3CB8BB" w14:textId="6F0D3E5A" w:rsidR="00F41DE7" w:rsidRPr="00E90DF7" w:rsidRDefault="006E203E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Lock-up af Founders kapitalandele i </w:t>
            </w:r>
            <w:r w:rsidR="008F0B21" w:rsidRPr="00E90DF7">
              <w:rPr>
                <w:sz w:val="20"/>
                <w:szCs w:val="20"/>
                <w:lang w:val="da-DK"/>
              </w:rPr>
              <w:t>3 år.</w:t>
            </w:r>
            <w:r w:rsidRPr="00E90DF7">
              <w:rPr>
                <w:sz w:val="20"/>
                <w:szCs w:val="20"/>
                <w:lang w:val="da-DK"/>
              </w:rPr>
              <w:t xml:space="preserve"> </w:t>
            </w:r>
          </w:p>
        </w:tc>
      </w:tr>
      <w:tr w:rsidR="00F41DE7" w:rsidRPr="00150895" w14:paraId="27B99E68" w14:textId="77777777" w:rsidTr="00D62181">
        <w:trPr>
          <w:trHeight w:val="80"/>
        </w:trPr>
        <w:tc>
          <w:tcPr>
            <w:tcW w:w="2552" w:type="dxa"/>
          </w:tcPr>
          <w:p w14:paraId="41CD3EEF" w14:textId="77777777" w:rsidR="00F41DE7" w:rsidRPr="00E90DF7" w:rsidRDefault="00F41DE7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79F42EF0" w14:textId="77777777" w:rsidR="00F41DE7" w:rsidRPr="00E90DF7" w:rsidRDefault="00F41DE7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F41DE7" w:rsidRPr="00150895" w14:paraId="285C6387" w14:textId="77777777" w:rsidTr="00D62181">
        <w:trPr>
          <w:trHeight w:val="80"/>
        </w:trPr>
        <w:tc>
          <w:tcPr>
            <w:tcW w:w="2552" w:type="dxa"/>
          </w:tcPr>
          <w:p w14:paraId="59B73389" w14:textId="314E229C" w:rsidR="00F41DE7" w:rsidRPr="00E90DF7" w:rsidRDefault="00645780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Good/Bad Leaver</w:t>
            </w:r>
          </w:p>
        </w:tc>
        <w:tc>
          <w:tcPr>
            <w:tcW w:w="6379" w:type="dxa"/>
          </w:tcPr>
          <w:p w14:paraId="6440E349" w14:textId="5D21ADDF" w:rsidR="00F41DE7" w:rsidRPr="00E90DF7" w:rsidRDefault="00E06ED4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Founders </w:t>
            </w:r>
            <w:r w:rsidR="00CF32F4" w:rsidRPr="00E90DF7">
              <w:rPr>
                <w:sz w:val="20"/>
                <w:szCs w:val="20"/>
                <w:lang w:val="da-DK"/>
              </w:rPr>
              <w:t xml:space="preserve">ultimative ejere </w:t>
            </w:r>
            <w:r w:rsidRPr="00E90DF7">
              <w:rPr>
                <w:sz w:val="20"/>
                <w:szCs w:val="20"/>
                <w:lang w:val="da-DK"/>
              </w:rPr>
              <w:t>skal være underlagt almindelige Good/Bad Leaver</w:t>
            </w:r>
            <w:r w:rsidR="00895FB5" w:rsidRPr="00E90DF7">
              <w:rPr>
                <w:sz w:val="20"/>
                <w:szCs w:val="20"/>
                <w:lang w:val="da-DK"/>
              </w:rPr>
              <w:t>-</w:t>
            </w:r>
            <w:r w:rsidRPr="00E90DF7">
              <w:rPr>
                <w:sz w:val="20"/>
                <w:szCs w:val="20"/>
                <w:lang w:val="da-DK"/>
              </w:rPr>
              <w:t>bestemmelser</w:t>
            </w:r>
            <w:r w:rsidR="00D04DFA" w:rsidRPr="00E90DF7">
              <w:rPr>
                <w:sz w:val="20"/>
                <w:szCs w:val="20"/>
                <w:lang w:val="da-DK"/>
              </w:rPr>
              <w:t>.</w:t>
            </w:r>
          </w:p>
        </w:tc>
      </w:tr>
      <w:tr w:rsidR="00F41DE7" w:rsidRPr="00150895" w14:paraId="5CD28DDB" w14:textId="77777777" w:rsidTr="00D62181">
        <w:trPr>
          <w:trHeight w:val="80"/>
        </w:trPr>
        <w:tc>
          <w:tcPr>
            <w:tcW w:w="2552" w:type="dxa"/>
          </w:tcPr>
          <w:p w14:paraId="71021B89" w14:textId="77777777" w:rsidR="00F41DE7" w:rsidRPr="00E90DF7" w:rsidRDefault="00F41DE7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78E74F1A" w14:textId="77777777" w:rsidR="00F41DE7" w:rsidRPr="00E90DF7" w:rsidRDefault="00F41DE7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F41DE7" w:rsidRPr="00150895" w14:paraId="636BC8FF" w14:textId="77777777" w:rsidTr="00D62181">
        <w:trPr>
          <w:trHeight w:val="80"/>
        </w:trPr>
        <w:tc>
          <w:tcPr>
            <w:tcW w:w="2552" w:type="dxa"/>
          </w:tcPr>
          <w:p w14:paraId="35B6C12B" w14:textId="5036E06F" w:rsidR="00F41DE7" w:rsidRPr="00E90DF7" w:rsidRDefault="00645780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Konkurrence og kundeklausul</w:t>
            </w:r>
          </w:p>
        </w:tc>
        <w:tc>
          <w:tcPr>
            <w:tcW w:w="6379" w:type="dxa"/>
          </w:tcPr>
          <w:p w14:paraId="3F1D55A7" w14:textId="31C61D86" w:rsidR="00F41DE7" w:rsidRPr="00E90DF7" w:rsidRDefault="00E06ED4" w:rsidP="00E06ED4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Founders </w:t>
            </w:r>
            <w:r w:rsidR="00CF32F4" w:rsidRPr="00E90DF7">
              <w:rPr>
                <w:sz w:val="20"/>
                <w:szCs w:val="20"/>
                <w:lang w:val="da-DK"/>
              </w:rPr>
              <w:t xml:space="preserve">ultimative ejere </w:t>
            </w:r>
            <w:r w:rsidRPr="00E90DF7">
              <w:rPr>
                <w:sz w:val="20"/>
                <w:szCs w:val="20"/>
                <w:lang w:val="da-DK"/>
              </w:rPr>
              <w:t>skal være underlagt a</w:t>
            </w:r>
            <w:r w:rsidR="00EB70AD" w:rsidRPr="00E90DF7">
              <w:rPr>
                <w:sz w:val="20"/>
                <w:szCs w:val="20"/>
                <w:lang w:val="da-DK"/>
              </w:rPr>
              <w:t>lmindelige konkurrence- og kundeklausul</w:t>
            </w:r>
            <w:r w:rsidR="00A0527B" w:rsidRPr="00E90DF7">
              <w:rPr>
                <w:sz w:val="20"/>
                <w:szCs w:val="20"/>
                <w:lang w:val="da-DK"/>
              </w:rPr>
              <w:t>er</w:t>
            </w:r>
            <w:r w:rsidR="00EB70AD" w:rsidRPr="00E90DF7">
              <w:rPr>
                <w:sz w:val="20"/>
                <w:szCs w:val="20"/>
                <w:lang w:val="da-DK"/>
              </w:rPr>
              <w:t xml:space="preserve"> i 12</w:t>
            </w:r>
            <w:r w:rsidRPr="00E90DF7">
              <w:rPr>
                <w:sz w:val="20"/>
                <w:szCs w:val="20"/>
                <w:lang w:val="da-DK"/>
              </w:rPr>
              <w:t xml:space="preserve"> </w:t>
            </w:r>
            <w:r w:rsidR="00EB70AD" w:rsidRPr="00E90DF7">
              <w:rPr>
                <w:sz w:val="20"/>
                <w:szCs w:val="20"/>
                <w:lang w:val="da-DK"/>
              </w:rPr>
              <w:t xml:space="preserve">måneder fra </w:t>
            </w:r>
            <w:r w:rsidR="001836F4" w:rsidRPr="00E90DF7">
              <w:rPr>
                <w:sz w:val="20"/>
                <w:szCs w:val="20"/>
                <w:lang w:val="da-DK"/>
              </w:rPr>
              <w:t>Founders ophør af ejerskab over kapitalandele i Selskabet</w:t>
            </w:r>
            <w:r w:rsidR="001B569C" w:rsidRPr="00E90DF7">
              <w:rPr>
                <w:sz w:val="20"/>
                <w:szCs w:val="20"/>
                <w:lang w:val="da-DK"/>
              </w:rPr>
              <w:t>.</w:t>
            </w:r>
          </w:p>
        </w:tc>
      </w:tr>
      <w:tr w:rsidR="000E5FA1" w:rsidRPr="00E90DF7" w14:paraId="1C468A4C" w14:textId="77777777" w:rsidTr="00CE06F2">
        <w:trPr>
          <w:trHeight w:val="80"/>
        </w:trPr>
        <w:tc>
          <w:tcPr>
            <w:tcW w:w="8931" w:type="dxa"/>
            <w:gridSpan w:val="2"/>
          </w:tcPr>
          <w:p w14:paraId="0AF2B641" w14:textId="234A2FD1" w:rsidR="000E5FA1" w:rsidRPr="00E90DF7" w:rsidRDefault="00DE7CB3" w:rsidP="000E5FA1">
            <w:pPr>
              <w:pStyle w:val="Overskrift1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Proces og omkostninger</w:t>
            </w:r>
          </w:p>
        </w:tc>
      </w:tr>
      <w:tr w:rsidR="000E5FA1" w:rsidRPr="00150895" w14:paraId="5AD49749" w14:textId="77777777" w:rsidTr="00D62181">
        <w:trPr>
          <w:trHeight w:val="80"/>
        </w:trPr>
        <w:tc>
          <w:tcPr>
            <w:tcW w:w="2552" w:type="dxa"/>
          </w:tcPr>
          <w:p w14:paraId="3438F213" w14:textId="78BA4D62" w:rsidR="000E5FA1" w:rsidRPr="00E90DF7" w:rsidRDefault="00DE7CB3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Omkostninger</w:t>
            </w:r>
          </w:p>
        </w:tc>
        <w:tc>
          <w:tcPr>
            <w:tcW w:w="6379" w:type="dxa"/>
          </w:tcPr>
          <w:p w14:paraId="07AB89DD" w14:textId="0E4556A0" w:rsidR="000E5FA1" w:rsidRPr="00E90DF7" w:rsidRDefault="008B4482" w:rsidP="008B4482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Hver </w:t>
            </w:r>
            <w:r w:rsidR="00150895">
              <w:rPr>
                <w:sz w:val="20"/>
                <w:szCs w:val="20"/>
                <w:lang w:val="da-DK"/>
              </w:rPr>
              <w:t>p</w:t>
            </w:r>
            <w:r w:rsidRPr="00E90DF7">
              <w:rPr>
                <w:sz w:val="20"/>
                <w:szCs w:val="20"/>
                <w:lang w:val="da-DK"/>
              </w:rPr>
              <w:t>art bærer egne omkostninger i forbindelse med indgåelsen af</w:t>
            </w:r>
            <w:r w:rsidR="00895FB5" w:rsidRPr="00E90DF7">
              <w:rPr>
                <w:sz w:val="20"/>
                <w:szCs w:val="20"/>
                <w:lang w:val="da-DK"/>
              </w:rPr>
              <w:t xml:space="preserve"> </w:t>
            </w:r>
            <w:r w:rsidRPr="00E90DF7">
              <w:rPr>
                <w:sz w:val="20"/>
                <w:szCs w:val="20"/>
                <w:lang w:val="da-DK"/>
              </w:rPr>
              <w:t>Term Sheet.</w:t>
            </w:r>
          </w:p>
        </w:tc>
      </w:tr>
      <w:tr w:rsidR="00DE7CB3" w:rsidRPr="00150895" w14:paraId="1AADE195" w14:textId="77777777" w:rsidTr="00D62181">
        <w:trPr>
          <w:trHeight w:val="80"/>
        </w:trPr>
        <w:tc>
          <w:tcPr>
            <w:tcW w:w="2552" w:type="dxa"/>
          </w:tcPr>
          <w:p w14:paraId="37EAECD8" w14:textId="77777777" w:rsidR="00DE7CB3" w:rsidRPr="00E90DF7" w:rsidRDefault="00DE7CB3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4A8CE805" w14:textId="77777777" w:rsidR="00DE7CB3" w:rsidRPr="00E90DF7" w:rsidRDefault="00DE7CB3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DE7CB3" w:rsidRPr="00E90DF7" w14:paraId="17AB7BE0" w14:textId="77777777" w:rsidTr="00D62181">
        <w:trPr>
          <w:trHeight w:val="80"/>
        </w:trPr>
        <w:tc>
          <w:tcPr>
            <w:tcW w:w="2552" w:type="dxa"/>
          </w:tcPr>
          <w:p w14:paraId="5D07DDDF" w14:textId="121BC6D7" w:rsidR="00DE7CB3" w:rsidRPr="00E90DF7" w:rsidRDefault="00F41DE7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Tidsplan</w:t>
            </w:r>
          </w:p>
        </w:tc>
        <w:tc>
          <w:tcPr>
            <w:tcW w:w="6379" w:type="dxa"/>
          </w:tcPr>
          <w:p w14:paraId="79728044" w14:textId="77777777" w:rsidR="00C237F3" w:rsidRPr="00E90DF7" w:rsidRDefault="00B07095" w:rsidP="00C237F3">
            <w:pPr>
              <w:pStyle w:val="Textlevel2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Alle parter skal arbejde loyalt for at blive enige om og indgå en investeringsaftale</w:t>
            </w:r>
            <w:r w:rsidR="005323DC" w:rsidRPr="00E90DF7">
              <w:rPr>
                <w:sz w:val="20"/>
                <w:szCs w:val="20"/>
                <w:lang w:val="da-DK"/>
              </w:rPr>
              <w:t xml:space="preserve"> inden den </w:t>
            </w:r>
            <w:r w:rsidR="005323DC" w:rsidRPr="00E90DF7">
              <w:rPr>
                <w:sz w:val="20"/>
                <w:szCs w:val="20"/>
                <w:highlight w:val="yellow"/>
                <w:lang w:val="da-DK"/>
              </w:rPr>
              <w:t>[indsæt dato]</w:t>
            </w:r>
            <w:r w:rsidR="005323DC" w:rsidRPr="00E90DF7">
              <w:rPr>
                <w:sz w:val="20"/>
                <w:szCs w:val="20"/>
                <w:lang w:val="da-DK"/>
              </w:rPr>
              <w:t xml:space="preserve"> (”</w:t>
            </w:r>
            <w:r w:rsidR="005323DC" w:rsidRPr="00E90DF7">
              <w:rPr>
                <w:b/>
                <w:bCs/>
                <w:sz w:val="20"/>
                <w:szCs w:val="20"/>
                <w:lang w:val="da-DK"/>
              </w:rPr>
              <w:t>Signing</w:t>
            </w:r>
            <w:r w:rsidR="005323DC" w:rsidRPr="00E90DF7">
              <w:rPr>
                <w:sz w:val="20"/>
                <w:szCs w:val="20"/>
                <w:lang w:val="da-DK"/>
              </w:rPr>
              <w:t xml:space="preserve">”) og </w:t>
            </w:r>
            <w:r w:rsidR="001B569C" w:rsidRPr="00E90DF7">
              <w:rPr>
                <w:sz w:val="20"/>
                <w:szCs w:val="20"/>
                <w:lang w:val="da-DK"/>
              </w:rPr>
              <w:t xml:space="preserve">Closing </w:t>
            </w:r>
            <w:r w:rsidR="005323DC" w:rsidRPr="00E90DF7">
              <w:rPr>
                <w:sz w:val="20"/>
                <w:szCs w:val="20"/>
                <w:lang w:val="da-DK"/>
              </w:rPr>
              <w:t xml:space="preserve">den </w:t>
            </w:r>
            <w:r w:rsidR="005323DC" w:rsidRPr="00E90DF7">
              <w:rPr>
                <w:sz w:val="20"/>
                <w:szCs w:val="20"/>
                <w:highlight w:val="yellow"/>
                <w:lang w:val="da-DK"/>
              </w:rPr>
              <w:t>[indsæt dato]</w:t>
            </w:r>
            <w:r w:rsidR="001B569C" w:rsidRPr="00E90DF7">
              <w:rPr>
                <w:sz w:val="20"/>
                <w:szCs w:val="20"/>
                <w:lang w:val="da-DK"/>
              </w:rPr>
              <w:t>.</w:t>
            </w:r>
            <w:r w:rsidR="005323DC" w:rsidRPr="00E90DF7">
              <w:rPr>
                <w:sz w:val="20"/>
                <w:szCs w:val="20"/>
                <w:lang w:val="da-DK"/>
              </w:rPr>
              <w:br/>
            </w:r>
          </w:p>
          <w:p w14:paraId="7F7049F6" w14:textId="03848242" w:rsidR="00B07095" w:rsidRPr="00E90DF7" w:rsidRDefault="005323DC" w:rsidP="00C237F3">
            <w:pPr>
              <w:pStyle w:val="Textlevel2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Parterne forventer </w:t>
            </w:r>
            <w:r w:rsidR="00895FB5" w:rsidRPr="00E90DF7">
              <w:rPr>
                <w:sz w:val="20"/>
                <w:szCs w:val="20"/>
                <w:lang w:val="da-DK"/>
              </w:rPr>
              <w:t xml:space="preserve">at </w:t>
            </w:r>
            <w:r w:rsidR="00192ECC" w:rsidRPr="00E90DF7">
              <w:rPr>
                <w:sz w:val="20"/>
                <w:szCs w:val="20"/>
                <w:lang w:val="da-DK"/>
              </w:rPr>
              <w:t xml:space="preserve">der udarbejdes </w:t>
            </w:r>
            <w:r w:rsidRPr="00E90DF7">
              <w:rPr>
                <w:sz w:val="20"/>
                <w:szCs w:val="20"/>
                <w:lang w:val="da-DK"/>
              </w:rPr>
              <w:t>følgende bilag til investeringsaftalen:</w:t>
            </w:r>
          </w:p>
          <w:p w14:paraId="0B9917D7" w14:textId="52F15E12" w:rsidR="005323DC" w:rsidRPr="00E90DF7" w:rsidRDefault="005323DC" w:rsidP="00E90DF7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Generalforsamlingsreferat, inkl. tegningsliste</w:t>
            </w:r>
          </w:p>
          <w:p w14:paraId="10B2C5A3" w14:textId="2652EF6B" w:rsidR="005323DC" w:rsidRPr="00E90DF7" w:rsidRDefault="005323DC" w:rsidP="00E90DF7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Opdateret vedtægter</w:t>
            </w:r>
          </w:p>
          <w:p w14:paraId="15A11A30" w14:textId="63D59C3C" w:rsidR="005323DC" w:rsidRPr="00E90DF7" w:rsidRDefault="005323DC" w:rsidP="00E90DF7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Opdateret ejerbog</w:t>
            </w:r>
          </w:p>
          <w:p w14:paraId="56B791E5" w14:textId="61064938" w:rsidR="005323DC" w:rsidRPr="00E90DF7" w:rsidRDefault="005323DC" w:rsidP="00E90DF7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Ejeraftale</w:t>
            </w:r>
          </w:p>
          <w:p w14:paraId="11D79CEA" w14:textId="19A5E80C" w:rsidR="00DE7CB3" w:rsidRPr="00E90DF7" w:rsidRDefault="005323DC" w:rsidP="00E90DF7">
            <w:pPr>
              <w:pStyle w:val="Listwith1-Level1"/>
              <w:ind w:left="852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øvrige]</w:t>
            </w:r>
          </w:p>
        </w:tc>
      </w:tr>
      <w:tr w:rsidR="00281741" w:rsidRPr="00E90DF7" w14:paraId="24B67ED9" w14:textId="77777777" w:rsidTr="00D62181">
        <w:trPr>
          <w:trHeight w:val="80"/>
        </w:trPr>
        <w:tc>
          <w:tcPr>
            <w:tcW w:w="8931" w:type="dxa"/>
            <w:gridSpan w:val="2"/>
          </w:tcPr>
          <w:p w14:paraId="1B0B89E9" w14:textId="77777777" w:rsidR="00281741" w:rsidRPr="00E90DF7" w:rsidRDefault="00281741" w:rsidP="00281741">
            <w:pPr>
              <w:pStyle w:val="Overskrift1"/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Øvrigt</w:t>
            </w:r>
          </w:p>
        </w:tc>
      </w:tr>
      <w:tr w:rsidR="00281741" w:rsidRPr="00150895" w14:paraId="1B335950" w14:textId="77777777" w:rsidTr="00D62181">
        <w:trPr>
          <w:trHeight w:val="80"/>
        </w:trPr>
        <w:tc>
          <w:tcPr>
            <w:tcW w:w="2552" w:type="dxa"/>
          </w:tcPr>
          <w:p w14:paraId="6D514FC6" w14:textId="77777777" w:rsidR="00281741" w:rsidRPr="00E90DF7" w:rsidRDefault="00281741" w:rsidP="00281741">
            <w:pPr>
              <w:rPr>
                <w:b/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Bindende virkning</w:t>
            </w:r>
          </w:p>
        </w:tc>
        <w:tc>
          <w:tcPr>
            <w:tcW w:w="6379" w:type="dxa"/>
          </w:tcPr>
          <w:p w14:paraId="636E5803" w14:textId="74E331C6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Term Sheet er alene udtryk for parternes hensigt og </w:t>
            </w:r>
            <w:r w:rsidR="00F53B53" w:rsidRPr="00E90DF7">
              <w:rPr>
                <w:sz w:val="20"/>
                <w:szCs w:val="20"/>
                <w:lang w:val="da-DK"/>
              </w:rPr>
              <w:t>er</w:t>
            </w:r>
            <w:r w:rsidRPr="00E90DF7">
              <w:rPr>
                <w:sz w:val="20"/>
                <w:szCs w:val="20"/>
                <w:lang w:val="da-DK"/>
              </w:rPr>
              <w:t xml:space="preserve"> ikke juridisk bindende for parterne, bortset fra punkterne nedenfor vedr. fortrolighed, eksklusivitet samt lovvalg og voldgift.</w:t>
            </w:r>
          </w:p>
        </w:tc>
      </w:tr>
      <w:tr w:rsidR="00281741" w:rsidRPr="00150895" w14:paraId="6546BB66" w14:textId="77777777" w:rsidTr="00D62181">
        <w:trPr>
          <w:trHeight w:val="80"/>
        </w:trPr>
        <w:tc>
          <w:tcPr>
            <w:tcW w:w="2552" w:type="dxa"/>
          </w:tcPr>
          <w:p w14:paraId="1BF60CF5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495BE400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39884D80" w14:textId="77777777" w:rsidTr="00D62181">
        <w:trPr>
          <w:trHeight w:val="80"/>
        </w:trPr>
        <w:tc>
          <w:tcPr>
            <w:tcW w:w="2552" w:type="dxa"/>
          </w:tcPr>
          <w:p w14:paraId="65902B5E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Fortrolighed</w:t>
            </w:r>
          </w:p>
        </w:tc>
        <w:tc>
          <w:tcPr>
            <w:tcW w:w="6379" w:type="dxa"/>
          </w:tcPr>
          <w:p w14:paraId="7CA7DE1D" w14:textId="5F69A1F1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Parterne forpligter sig til at iagttage tavshed om vilkårene for Term Sheet.</w:t>
            </w:r>
          </w:p>
          <w:p w14:paraId="4F00ED94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  <w:p w14:paraId="66DCA3E4" w14:textId="61E267B3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lastRenderedPageBreak/>
              <w:t>Det samme gælder alle økonomiske, tekniske, driftsmæssige, administrative, forretningsmæssige, selskabsmæssige, kommercielle og øvrige oplysninger, der udveksles mellem Parterne.</w:t>
            </w:r>
          </w:p>
        </w:tc>
      </w:tr>
      <w:tr w:rsidR="00281741" w:rsidRPr="00150895" w14:paraId="27578E33" w14:textId="77777777" w:rsidTr="00D62181">
        <w:trPr>
          <w:trHeight w:val="80"/>
        </w:trPr>
        <w:tc>
          <w:tcPr>
            <w:tcW w:w="2552" w:type="dxa"/>
          </w:tcPr>
          <w:p w14:paraId="3D120204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76E4171C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084A447E" w14:textId="77777777" w:rsidTr="00D62181">
        <w:trPr>
          <w:trHeight w:val="80"/>
        </w:trPr>
        <w:tc>
          <w:tcPr>
            <w:tcW w:w="2552" w:type="dxa"/>
          </w:tcPr>
          <w:p w14:paraId="64F70C46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Eksklusivitet</w:t>
            </w:r>
          </w:p>
        </w:tc>
        <w:tc>
          <w:tcPr>
            <w:tcW w:w="6379" w:type="dxa"/>
          </w:tcPr>
          <w:p w14:paraId="6345F2CA" w14:textId="5CE73A39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Parterne har aftalt en gensidig eksklusivitetsperiode på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[indsæt]</w:t>
            </w:r>
            <w:r w:rsidRPr="00E90DF7">
              <w:rPr>
                <w:sz w:val="20"/>
                <w:szCs w:val="20"/>
                <w:lang w:val="da-DK"/>
              </w:rPr>
              <w:t xml:space="preserve"> måneder fra dags dato. </w:t>
            </w:r>
          </w:p>
          <w:p w14:paraId="0D800AA6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  <w:p w14:paraId="749EB9C9" w14:textId="7AED63C4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I denne periode må </w:t>
            </w:r>
            <w:r w:rsidR="00150895">
              <w:rPr>
                <w:sz w:val="20"/>
                <w:szCs w:val="20"/>
                <w:lang w:val="da-DK"/>
              </w:rPr>
              <w:t>p</w:t>
            </w:r>
            <w:r w:rsidRPr="00E90DF7">
              <w:rPr>
                <w:sz w:val="20"/>
                <w:szCs w:val="20"/>
                <w:lang w:val="da-DK"/>
              </w:rPr>
              <w:t>arterne ikke indgå, fortsætte eller på anden made aktivt indgå i diskussioner eller forhandlinger med en tredje part vedrørende forhold</w:t>
            </w:r>
            <w:r w:rsidR="00795691" w:rsidRPr="00E90DF7">
              <w:rPr>
                <w:sz w:val="20"/>
                <w:szCs w:val="20"/>
                <w:lang w:val="da-DK"/>
              </w:rPr>
              <w:t>,</w:t>
            </w:r>
            <w:r w:rsidRPr="00E90DF7">
              <w:rPr>
                <w:sz w:val="20"/>
                <w:szCs w:val="20"/>
                <w:lang w:val="da-DK"/>
              </w:rPr>
              <w:t xml:space="preserve"> som med rimelighed kan</w:t>
            </w:r>
            <w:r w:rsidR="00013099" w:rsidRPr="00E90DF7">
              <w:rPr>
                <w:sz w:val="20"/>
                <w:szCs w:val="20"/>
                <w:lang w:val="da-DK"/>
              </w:rPr>
              <w:t xml:space="preserve"> </w:t>
            </w:r>
            <w:r w:rsidRPr="00E90DF7">
              <w:rPr>
                <w:sz w:val="20"/>
                <w:szCs w:val="20"/>
                <w:lang w:val="da-DK"/>
              </w:rPr>
              <w:t>påvirke Term Sheet.</w:t>
            </w:r>
          </w:p>
        </w:tc>
      </w:tr>
      <w:tr w:rsidR="00281741" w:rsidRPr="00150895" w14:paraId="62150805" w14:textId="77777777" w:rsidTr="00D62181">
        <w:trPr>
          <w:trHeight w:val="80"/>
        </w:trPr>
        <w:tc>
          <w:tcPr>
            <w:tcW w:w="2552" w:type="dxa"/>
          </w:tcPr>
          <w:p w14:paraId="24323B9D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6379" w:type="dxa"/>
          </w:tcPr>
          <w:p w14:paraId="3625C576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</w:tc>
      </w:tr>
      <w:tr w:rsidR="00281741" w:rsidRPr="00150895" w14:paraId="5E813448" w14:textId="77777777" w:rsidTr="00D62181">
        <w:trPr>
          <w:trHeight w:val="1281"/>
        </w:trPr>
        <w:tc>
          <w:tcPr>
            <w:tcW w:w="2552" w:type="dxa"/>
          </w:tcPr>
          <w:p w14:paraId="5BE1A4F2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Lovvalg og voldgift</w:t>
            </w:r>
          </w:p>
        </w:tc>
        <w:tc>
          <w:tcPr>
            <w:tcW w:w="6379" w:type="dxa"/>
          </w:tcPr>
          <w:p w14:paraId="2586E591" w14:textId="09A98CF0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Term Sheet </w:t>
            </w:r>
            <w:r w:rsidR="007C60FC">
              <w:rPr>
                <w:sz w:val="20"/>
                <w:szCs w:val="20"/>
                <w:lang w:val="da-DK"/>
              </w:rPr>
              <w:t>er underlagt</w:t>
            </w:r>
            <w:r w:rsidRPr="00E90DF7">
              <w:rPr>
                <w:sz w:val="20"/>
                <w:szCs w:val="20"/>
                <w:lang w:val="da-DK"/>
              </w:rPr>
              <w:t xml:space="preserve"> dansk ret.</w:t>
            </w:r>
          </w:p>
          <w:p w14:paraId="4321C13E" w14:textId="77777777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</w:p>
          <w:p w14:paraId="7A81BECA" w14:textId="113D39E8" w:rsidR="00281741" w:rsidRPr="00E90DF7" w:rsidRDefault="00281741" w:rsidP="0028174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 xml:space="preserve">Enhver tvist, som måtte opstå i forbindelse med Term Sheet skal afgøres ved voldgift ved Voldgiftsinstituttet efter de af Voldgiftsinstituttet vedtagende regler herom. </w:t>
            </w:r>
          </w:p>
        </w:tc>
      </w:tr>
    </w:tbl>
    <w:bookmarkEnd w:id="1"/>
    <w:bookmarkEnd w:id="2"/>
    <w:bookmarkEnd w:id="3"/>
    <w:bookmarkEnd w:id="4"/>
    <w:bookmarkEnd w:id="5"/>
    <w:bookmarkEnd w:id="6"/>
    <w:p w14:paraId="1DBF9363" w14:textId="77777777" w:rsidR="00FA250B" w:rsidRPr="00E90DF7" w:rsidRDefault="00FA250B" w:rsidP="00FA250B">
      <w:pPr>
        <w:pStyle w:val="Textlevel2"/>
        <w:numPr>
          <w:ilvl w:val="0"/>
          <w:numId w:val="0"/>
        </w:numPr>
        <w:jc w:val="center"/>
        <w:rPr>
          <w:sz w:val="18"/>
          <w:szCs w:val="18"/>
          <w:lang w:val="da-DK"/>
        </w:rPr>
      </w:pPr>
      <w:r w:rsidRPr="00E90DF7">
        <w:rPr>
          <w:sz w:val="18"/>
          <w:szCs w:val="18"/>
          <w:lang w:val="da-DK"/>
        </w:rPr>
        <w:t>*****</w:t>
      </w:r>
    </w:p>
    <w:p w14:paraId="5985FFA6" w14:textId="77777777" w:rsidR="00FA250B" w:rsidRPr="00E90DF7" w:rsidRDefault="00FA250B" w:rsidP="00FA250B">
      <w:pPr>
        <w:pStyle w:val="Textlevel2"/>
        <w:numPr>
          <w:ilvl w:val="0"/>
          <w:numId w:val="0"/>
        </w:numPr>
        <w:jc w:val="center"/>
        <w:rPr>
          <w:i/>
          <w:iCs/>
          <w:sz w:val="20"/>
          <w:szCs w:val="20"/>
          <w:lang w:val="da-DK"/>
        </w:rPr>
      </w:pPr>
      <w:r w:rsidRPr="00E90DF7">
        <w:rPr>
          <w:i/>
          <w:iCs/>
          <w:sz w:val="20"/>
          <w:szCs w:val="20"/>
          <w:lang w:val="da-DK"/>
        </w:rPr>
        <w:t>[underskriftsside følger på næste side]</w:t>
      </w:r>
      <w:r w:rsidRPr="00E90DF7">
        <w:rPr>
          <w:i/>
          <w:iCs/>
          <w:sz w:val="20"/>
          <w:szCs w:val="20"/>
          <w:lang w:val="da-DK"/>
        </w:rPr>
        <w:br w:type="page"/>
      </w:r>
    </w:p>
    <w:p w14:paraId="5049CEF8" w14:textId="03EB6D1B" w:rsidR="00FA250B" w:rsidRPr="00E90DF7" w:rsidRDefault="00FA250B" w:rsidP="00F9433C">
      <w:pPr>
        <w:pStyle w:val="Textlevel2"/>
        <w:numPr>
          <w:ilvl w:val="0"/>
          <w:numId w:val="0"/>
        </w:numPr>
        <w:jc w:val="center"/>
        <w:rPr>
          <w:i/>
          <w:iCs/>
          <w:sz w:val="20"/>
          <w:szCs w:val="20"/>
          <w:lang w:val="da-DK"/>
        </w:rPr>
      </w:pPr>
      <w:r w:rsidRPr="00E90DF7">
        <w:rPr>
          <w:i/>
          <w:iCs/>
          <w:sz w:val="20"/>
          <w:szCs w:val="20"/>
          <w:lang w:val="da-DK"/>
        </w:rPr>
        <w:lastRenderedPageBreak/>
        <w:t>[underskriftsside 1/</w:t>
      </w:r>
      <w:r w:rsidR="00071FCB" w:rsidRPr="00E90DF7">
        <w:rPr>
          <w:i/>
          <w:iCs/>
          <w:sz w:val="20"/>
          <w:szCs w:val="20"/>
          <w:lang w:val="da-DK"/>
        </w:rPr>
        <w:t>1</w:t>
      </w:r>
      <w:r w:rsidRPr="00E90DF7">
        <w:rPr>
          <w:i/>
          <w:iCs/>
          <w:sz w:val="20"/>
          <w:szCs w:val="20"/>
          <w:lang w:val="da-DK"/>
        </w:rPr>
        <w:t xml:space="preserve"> for Term Sheet]</w:t>
      </w:r>
    </w:p>
    <w:tbl>
      <w:tblPr>
        <w:tblW w:w="8787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4101"/>
        <w:gridCol w:w="585"/>
        <w:gridCol w:w="4101"/>
      </w:tblGrid>
      <w:tr w:rsidR="00FA250B" w:rsidRPr="00150895" w14:paraId="30B1A932" w14:textId="77777777" w:rsidTr="00D62181">
        <w:trPr>
          <w:trHeight w:val="1639"/>
        </w:trPr>
        <w:tc>
          <w:tcPr>
            <w:tcW w:w="4101" w:type="dxa"/>
            <w:shd w:val="clear" w:color="auto" w:fill="auto"/>
          </w:tcPr>
          <w:p w14:paraId="3A95D9DC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bookmarkStart w:id="10" w:name="ToUnder"/>
            <w:bookmarkStart w:id="11" w:name="_Hlk81837429"/>
            <w:bookmarkStart w:id="12" w:name="_Hlk75186424"/>
            <w:r w:rsidRPr="00E90DF7">
              <w:rPr>
                <w:rFonts w:cs="Open Sans"/>
                <w:sz w:val="20"/>
                <w:szCs w:val="20"/>
                <w:lang w:val="da-DK"/>
              </w:rPr>
              <w:t xml:space="preserve">For 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Selskabet:</w:t>
            </w:r>
          </w:p>
          <w:p w14:paraId="21D397A1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4D6CB2A3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5E0DE510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56198C73" w14:textId="6F90742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>_______________________________</w:t>
            </w:r>
          </w:p>
          <w:p w14:paraId="2D2DF85D" w14:textId="7EC77356" w:rsidR="00FA250B" w:rsidRPr="00E90DF7" w:rsidRDefault="00FA250B" w:rsidP="00D62181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navn]</w:t>
            </w:r>
          </w:p>
          <w:p w14:paraId="022ABAFA" w14:textId="77777777" w:rsidR="00FA250B" w:rsidRPr="00E90DF7" w:rsidRDefault="00FA250B" w:rsidP="00FA250B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titel]</w:t>
            </w:r>
          </w:p>
          <w:p w14:paraId="579DC06E" w14:textId="2ADC0B4F" w:rsidR="00F9433C" w:rsidRPr="00E90DF7" w:rsidRDefault="00F9433C" w:rsidP="00FA250B">
            <w:pPr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Dato:</w:t>
            </w:r>
          </w:p>
        </w:tc>
        <w:tc>
          <w:tcPr>
            <w:tcW w:w="585" w:type="dxa"/>
            <w:shd w:val="clear" w:color="auto" w:fill="auto"/>
          </w:tcPr>
          <w:p w14:paraId="59EC2216" w14:textId="77777777" w:rsidR="00FA250B" w:rsidRPr="00E90DF7" w:rsidRDefault="00FA250B" w:rsidP="00D62181">
            <w:pPr>
              <w:rPr>
                <w:rFonts w:cs="Open Sans"/>
                <w:sz w:val="20"/>
                <w:szCs w:val="20"/>
                <w:lang w:val="da-DK"/>
              </w:rPr>
            </w:pPr>
          </w:p>
        </w:tc>
        <w:tc>
          <w:tcPr>
            <w:tcW w:w="4101" w:type="dxa"/>
            <w:shd w:val="clear" w:color="auto" w:fill="auto"/>
          </w:tcPr>
          <w:p w14:paraId="52E495EF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2658D9E7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39AC31DC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1E018E94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3CC78C72" w14:textId="263E2584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>_______________________________</w:t>
            </w:r>
          </w:p>
          <w:p w14:paraId="6D3482BA" w14:textId="77777777" w:rsidR="00F9433C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navn]</w:t>
            </w:r>
          </w:p>
          <w:p w14:paraId="12880A6A" w14:textId="77777777" w:rsidR="00F9433C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titel]</w:t>
            </w:r>
          </w:p>
          <w:p w14:paraId="6693019C" w14:textId="08044D44" w:rsidR="00FA250B" w:rsidRPr="00E90DF7" w:rsidRDefault="00F9433C" w:rsidP="00F9433C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Dato:</w:t>
            </w:r>
          </w:p>
        </w:tc>
      </w:tr>
      <w:bookmarkEnd w:id="10"/>
    </w:tbl>
    <w:p w14:paraId="2AB4AFBE" w14:textId="77777777" w:rsidR="00FA250B" w:rsidRPr="00E90DF7" w:rsidRDefault="00FA250B" w:rsidP="00D82D6E">
      <w:pPr>
        <w:pStyle w:val="Textlevel2"/>
        <w:numPr>
          <w:ilvl w:val="0"/>
          <w:numId w:val="0"/>
        </w:numPr>
        <w:spacing w:before="0" w:after="0"/>
        <w:rPr>
          <w:sz w:val="20"/>
          <w:szCs w:val="20"/>
          <w:lang w:val="da-DK"/>
        </w:rPr>
      </w:pPr>
    </w:p>
    <w:tbl>
      <w:tblPr>
        <w:tblW w:w="8787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4101"/>
        <w:gridCol w:w="585"/>
        <w:gridCol w:w="4101"/>
      </w:tblGrid>
      <w:tr w:rsidR="00FA250B" w:rsidRPr="00E90DF7" w14:paraId="5610BEF9" w14:textId="77777777" w:rsidTr="00D62181">
        <w:trPr>
          <w:trHeight w:val="1639"/>
        </w:trPr>
        <w:tc>
          <w:tcPr>
            <w:tcW w:w="4101" w:type="dxa"/>
            <w:shd w:val="clear" w:color="auto" w:fill="auto"/>
          </w:tcPr>
          <w:p w14:paraId="70C6D7EC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 xml:space="preserve">For </w:t>
            </w:r>
            <w:r w:rsidRPr="00E90DF7">
              <w:rPr>
                <w:b/>
                <w:bCs/>
                <w:sz w:val="20"/>
                <w:szCs w:val="20"/>
                <w:lang w:val="da-DK"/>
              </w:rPr>
              <w:t>Investor:</w:t>
            </w:r>
          </w:p>
          <w:p w14:paraId="17567904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6B6D40BA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59591B33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4A7568A4" w14:textId="50F0C874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>_______________________________</w:t>
            </w:r>
          </w:p>
          <w:p w14:paraId="563B543A" w14:textId="77777777" w:rsidR="00F9433C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navn]</w:t>
            </w:r>
          </w:p>
          <w:p w14:paraId="3D1B12BB" w14:textId="77777777" w:rsidR="00F9433C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titel]</w:t>
            </w:r>
          </w:p>
          <w:p w14:paraId="414D41E1" w14:textId="52AA6BB8" w:rsidR="00FA250B" w:rsidRPr="00E90DF7" w:rsidRDefault="00F9433C" w:rsidP="00F9433C">
            <w:pPr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Dato:</w:t>
            </w:r>
          </w:p>
        </w:tc>
        <w:tc>
          <w:tcPr>
            <w:tcW w:w="585" w:type="dxa"/>
            <w:shd w:val="clear" w:color="auto" w:fill="auto"/>
          </w:tcPr>
          <w:p w14:paraId="4BE5383E" w14:textId="77777777" w:rsidR="00FA250B" w:rsidRPr="00E90DF7" w:rsidRDefault="00FA250B" w:rsidP="00D62181">
            <w:pPr>
              <w:rPr>
                <w:rFonts w:cs="Open Sans"/>
                <w:sz w:val="20"/>
                <w:szCs w:val="20"/>
                <w:lang w:val="da-DK"/>
              </w:rPr>
            </w:pPr>
          </w:p>
        </w:tc>
        <w:tc>
          <w:tcPr>
            <w:tcW w:w="4101" w:type="dxa"/>
            <w:shd w:val="clear" w:color="auto" w:fill="auto"/>
          </w:tcPr>
          <w:p w14:paraId="33AB84C1" w14:textId="77777777" w:rsidR="00FA250B" w:rsidRPr="00E90DF7" w:rsidRDefault="00FA250B" w:rsidP="00D62181">
            <w:pPr>
              <w:rPr>
                <w:rFonts w:cs="Open Sans"/>
                <w:sz w:val="20"/>
                <w:szCs w:val="20"/>
                <w:lang w:val="da-DK"/>
              </w:rPr>
            </w:pPr>
          </w:p>
        </w:tc>
      </w:tr>
    </w:tbl>
    <w:p w14:paraId="5B7B2EA5" w14:textId="6890E74C" w:rsidR="00FA250B" w:rsidRPr="00E90DF7" w:rsidRDefault="00FA250B" w:rsidP="00741F02">
      <w:pPr>
        <w:pStyle w:val="Overskrift1"/>
        <w:numPr>
          <w:ilvl w:val="0"/>
          <w:numId w:val="0"/>
        </w:numPr>
        <w:ind w:left="737" w:hanging="737"/>
        <w:rPr>
          <w:sz w:val="20"/>
          <w:szCs w:val="20"/>
          <w:lang w:val="da-DK"/>
        </w:rPr>
      </w:pPr>
      <w:r w:rsidRPr="00E90DF7">
        <w:rPr>
          <w:sz w:val="20"/>
          <w:szCs w:val="20"/>
          <w:lang w:val="da-DK"/>
        </w:rPr>
        <w:t xml:space="preserve">Tiltrådt af </w:t>
      </w:r>
      <w:r w:rsidR="00621CF9" w:rsidRPr="00E90DF7">
        <w:rPr>
          <w:sz w:val="20"/>
          <w:szCs w:val="20"/>
          <w:lang w:val="da-DK"/>
        </w:rPr>
        <w:t>Founders</w:t>
      </w:r>
      <w:r w:rsidR="00741F02" w:rsidRPr="00E90DF7">
        <w:rPr>
          <w:sz w:val="20"/>
          <w:szCs w:val="20"/>
          <w:lang w:val="da-DK"/>
        </w:rPr>
        <w:t>:</w:t>
      </w:r>
    </w:p>
    <w:tbl>
      <w:tblPr>
        <w:tblW w:w="8787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4101"/>
        <w:gridCol w:w="585"/>
        <w:gridCol w:w="4101"/>
      </w:tblGrid>
      <w:tr w:rsidR="00FA250B" w:rsidRPr="00E90DF7" w14:paraId="4F5DB174" w14:textId="77777777" w:rsidTr="00D62181">
        <w:trPr>
          <w:trHeight w:val="1628"/>
        </w:trPr>
        <w:tc>
          <w:tcPr>
            <w:tcW w:w="4101" w:type="dxa"/>
            <w:shd w:val="clear" w:color="auto" w:fill="auto"/>
          </w:tcPr>
          <w:p w14:paraId="1FB96821" w14:textId="0CB341A0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 xml:space="preserve">For </w:t>
            </w:r>
            <w:r w:rsidR="00621CF9" w:rsidRPr="00E90DF7">
              <w:rPr>
                <w:sz w:val="20"/>
                <w:szCs w:val="20"/>
                <w:highlight w:val="yellow"/>
                <w:lang w:val="da-DK"/>
              </w:rPr>
              <w:t>[Founder 1]</w:t>
            </w:r>
            <w:r w:rsidR="00621CF9" w:rsidRPr="00E90DF7">
              <w:rPr>
                <w:sz w:val="20"/>
                <w:szCs w:val="20"/>
                <w:lang w:val="da-DK"/>
              </w:rPr>
              <w:t>:</w:t>
            </w:r>
          </w:p>
          <w:p w14:paraId="26DC7AF4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7365A89F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1E02CEA1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6CBDBB7F" w14:textId="79C4AFF1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>_______________________________</w:t>
            </w:r>
          </w:p>
          <w:p w14:paraId="061C12D1" w14:textId="77777777" w:rsidR="00F9433C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navn]</w:t>
            </w:r>
          </w:p>
          <w:p w14:paraId="7E0A7EC4" w14:textId="77777777" w:rsidR="00F9433C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titel]</w:t>
            </w:r>
          </w:p>
          <w:p w14:paraId="2BE02539" w14:textId="73AE10CC" w:rsidR="00FA250B" w:rsidRPr="00E90DF7" w:rsidRDefault="00F9433C" w:rsidP="00F9433C">
            <w:pPr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Dato:</w:t>
            </w:r>
          </w:p>
        </w:tc>
        <w:tc>
          <w:tcPr>
            <w:tcW w:w="585" w:type="dxa"/>
            <w:shd w:val="clear" w:color="auto" w:fill="auto"/>
          </w:tcPr>
          <w:p w14:paraId="5100D4DF" w14:textId="77777777" w:rsidR="00FA250B" w:rsidRPr="00E90DF7" w:rsidRDefault="00FA250B" w:rsidP="00D62181">
            <w:pPr>
              <w:rPr>
                <w:rFonts w:cs="Open Sans"/>
                <w:sz w:val="20"/>
                <w:szCs w:val="20"/>
                <w:lang w:val="da-DK"/>
              </w:rPr>
            </w:pPr>
          </w:p>
        </w:tc>
        <w:tc>
          <w:tcPr>
            <w:tcW w:w="4101" w:type="dxa"/>
            <w:shd w:val="clear" w:color="auto" w:fill="auto"/>
          </w:tcPr>
          <w:p w14:paraId="3C01C4B3" w14:textId="04E5A2ED" w:rsidR="00621CF9" w:rsidRPr="00E90DF7" w:rsidRDefault="00621CF9" w:rsidP="00621CF9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 xml:space="preserve">For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[Founder 2]</w:t>
            </w:r>
            <w:r w:rsidRPr="00E90DF7">
              <w:rPr>
                <w:sz w:val="20"/>
                <w:szCs w:val="20"/>
                <w:lang w:val="da-DK"/>
              </w:rPr>
              <w:t>:</w:t>
            </w:r>
          </w:p>
          <w:p w14:paraId="3C1EDAC8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06BBF583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73C667AC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045BFFEB" w14:textId="77777777" w:rsidR="00E90DF7" w:rsidRDefault="00FA250B" w:rsidP="00F9433C">
            <w:pPr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>_______________________________</w:t>
            </w:r>
          </w:p>
          <w:p w14:paraId="130F9FE5" w14:textId="7D215F90" w:rsidR="00F9433C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navn]</w:t>
            </w:r>
          </w:p>
          <w:p w14:paraId="5975D11B" w14:textId="77777777" w:rsidR="00F9433C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titel]</w:t>
            </w:r>
          </w:p>
          <w:p w14:paraId="706AE19A" w14:textId="17E3EC80" w:rsidR="00FA250B" w:rsidRPr="00E90DF7" w:rsidRDefault="00F9433C" w:rsidP="00F9433C">
            <w:pPr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Dato:</w:t>
            </w:r>
          </w:p>
        </w:tc>
      </w:tr>
    </w:tbl>
    <w:bookmarkEnd w:id="11"/>
    <w:bookmarkEnd w:id="12"/>
    <w:p w14:paraId="16C84D7E" w14:textId="222A6278" w:rsidR="00FA250B" w:rsidRPr="00E90DF7" w:rsidRDefault="00FA250B" w:rsidP="00741F02">
      <w:pPr>
        <w:pStyle w:val="Overskrift1"/>
        <w:numPr>
          <w:ilvl w:val="0"/>
          <w:numId w:val="0"/>
        </w:numPr>
        <w:ind w:left="737" w:hanging="737"/>
        <w:rPr>
          <w:sz w:val="20"/>
          <w:szCs w:val="20"/>
          <w:lang w:val="da-DK"/>
        </w:rPr>
      </w:pPr>
      <w:r w:rsidRPr="00E90DF7">
        <w:rPr>
          <w:sz w:val="20"/>
          <w:szCs w:val="20"/>
          <w:lang w:val="da-DK"/>
        </w:rPr>
        <w:t xml:space="preserve">Tiltrådt af </w:t>
      </w:r>
      <w:r w:rsidR="00F8243E" w:rsidRPr="00E90DF7">
        <w:rPr>
          <w:sz w:val="20"/>
          <w:szCs w:val="20"/>
          <w:lang w:val="da-DK"/>
        </w:rPr>
        <w:t xml:space="preserve">Founders </w:t>
      </w:r>
      <w:r w:rsidR="00D82D6E" w:rsidRPr="00E90DF7">
        <w:rPr>
          <w:sz w:val="20"/>
          <w:szCs w:val="20"/>
          <w:lang w:val="da-DK"/>
        </w:rPr>
        <w:t>ultimative ejer:</w:t>
      </w:r>
    </w:p>
    <w:tbl>
      <w:tblPr>
        <w:tblW w:w="8787" w:type="dxa"/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4101"/>
        <w:gridCol w:w="585"/>
        <w:gridCol w:w="4101"/>
      </w:tblGrid>
      <w:tr w:rsidR="00FA250B" w:rsidRPr="00E90DF7" w14:paraId="1513AF7B" w14:textId="77777777" w:rsidTr="00D62181">
        <w:trPr>
          <w:trHeight w:val="1407"/>
        </w:trPr>
        <w:tc>
          <w:tcPr>
            <w:tcW w:w="4101" w:type="dxa"/>
            <w:shd w:val="clear" w:color="auto" w:fill="auto"/>
          </w:tcPr>
          <w:p w14:paraId="40D29210" w14:textId="44D6D9DB" w:rsidR="00F8243E" w:rsidRPr="00E90DF7" w:rsidRDefault="00F8243E" w:rsidP="00F8243E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 xml:space="preserve">For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[Founder 1’s ultimative ejer]</w:t>
            </w:r>
            <w:r w:rsidRPr="00E90DF7">
              <w:rPr>
                <w:sz w:val="20"/>
                <w:szCs w:val="20"/>
                <w:lang w:val="da-DK"/>
              </w:rPr>
              <w:t>:</w:t>
            </w:r>
          </w:p>
          <w:p w14:paraId="1D519D89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5F15648A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52BEDED1" w14:textId="7777777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7F76EC36" w14:textId="7FBA8157" w:rsidR="00FA250B" w:rsidRPr="00E90DF7" w:rsidRDefault="00FA250B" w:rsidP="00D62181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>_______________________________</w:t>
            </w:r>
          </w:p>
          <w:p w14:paraId="519F664B" w14:textId="7B7F9555" w:rsidR="00F9433C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</w:t>
            </w:r>
            <w:r w:rsidR="00741F02" w:rsidRPr="00E90DF7">
              <w:rPr>
                <w:sz w:val="20"/>
                <w:szCs w:val="20"/>
                <w:highlight w:val="yellow"/>
                <w:lang w:val="da-DK"/>
              </w:rPr>
              <w:t xml:space="preserve"> navn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]</w:t>
            </w:r>
            <w:r w:rsidR="00F8243E" w:rsidRPr="00E90DF7">
              <w:rPr>
                <w:sz w:val="20"/>
                <w:szCs w:val="20"/>
                <w:lang w:val="da-DK"/>
              </w:rPr>
              <w:t>, personlig</w:t>
            </w:r>
            <w:r w:rsidR="00741F02" w:rsidRPr="00E90DF7">
              <w:rPr>
                <w:sz w:val="20"/>
                <w:szCs w:val="20"/>
                <w:lang w:val="da-DK"/>
              </w:rPr>
              <w:t>t</w:t>
            </w:r>
          </w:p>
          <w:p w14:paraId="1050D03A" w14:textId="6B241C8A" w:rsidR="00FA250B" w:rsidRPr="00E90DF7" w:rsidRDefault="00F9433C" w:rsidP="00F9433C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Dato:</w:t>
            </w:r>
          </w:p>
        </w:tc>
        <w:tc>
          <w:tcPr>
            <w:tcW w:w="585" w:type="dxa"/>
            <w:shd w:val="clear" w:color="auto" w:fill="auto"/>
          </w:tcPr>
          <w:p w14:paraId="0750F73F" w14:textId="77777777" w:rsidR="00FA250B" w:rsidRPr="00E90DF7" w:rsidRDefault="00FA250B" w:rsidP="00D62181">
            <w:pPr>
              <w:rPr>
                <w:rFonts w:cs="Open Sans"/>
                <w:sz w:val="20"/>
                <w:szCs w:val="20"/>
                <w:lang w:val="da-DK"/>
              </w:rPr>
            </w:pPr>
          </w:p>
        </w:tc>
        <w:tc>
          <w:tcPr>
            <w:tcW w:w="4101" w:type="dxa"/>
            <w:shd w:val="clear" w:color="auto" w:fill="auto"/>
          </w:tcPr>
          <w:p w14:paraId="7AC6CD3E" w14:textId="0974B7A4" w:rsidR="00F8243E" w:rsidRPr="00E90DF7" w:rsidRDefault="00F8243E" w:rsidP="00F8243E">
            <w:pPr>
              <w:tabs>
                <w:tab w:val="clear" w:pos="850"/>
                <w:tab w:val="left" w:pos="851"/>
              </w:tabs>
              <w:rPr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 xml:space="preserve">For 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[Founder 2’s</w:t>
            </w:r>
            <w:r w:rsidR="00741F02" w:rsidRPr="00E90DF7">
              <w:rPr>
                <w:sz w:val="20"/>
                <w:szCs w:val="20"/>
                <w:highlight w:val="yellow"/>
                <w:lang w:val="da-DK"/>
              </w:rPr>
              <w:t xml:space="preserve"> ultimative ejer</w:t>
            </w:r>
            <w:r w:rsidRPr="00E90DF7">
              <w:rPr>
                <w:sz w:val="20"/>
                <w:szCs w:val="20"/>
                <w:highlight w:val="yellow"/>
                <w:lang w:val="da-DK"/>
              </w:rPr>
              <w:t>]</w:t>
            </w:r>
            <w:r w:rsidRPr="00E90DF7">
              <w:rPr>
                <w:sz w:val="20"/>
                <w:szCs w:val="20"/>
                <w:lang w:val="da-DK"/>
              </w:rPr>
              <w:t>:</w:t>
            </w:r>
          </w:p>
          <w:p w14:paraId="00970542" w14:textId="3CB172CB" w:rsidR="00F8243E" w:rsidRPr="00E90DF7" w:rsidRDefault="00F8243E" w:rsidP="00F8243E">
            <w:pPr>
              <w:tabs>
                <w:tab w:val="clear" w:pos="850"/>
                <w:tab w:val="left" w:pos="851"/>
              </w:tabs>
              <w:rPr>
                <w:sz w:val="20"/>
                <w:szCs w:val="20"/>
                <w:lang w:val="da-DK"/>
              </w:rPr>
            </w:pPr>
          </w:p>
          <w:p w14:paraId="7E8DA9F7" w14:textId="1BBE5454" w:rsidR="00F8243E" w:rsidRPr="00E90DF7" w:rsidRDefault="00F8243E" w:rsidP="00F8243E">
            <w:pPr>
              <w:tabs>
                <w:tab w:val="clear" w:pos="850"/>
                <w:tab w:val="left" w:pos="851"/>
              </w:tabs>
              <w:rPr>
                <w:sz w:val="20"/>
                <w:szCs w:val="20"/>
                <w:lang w:val="da-DK"/>
              </w:rPr>
            </w:pPr>
          </w:p>
          <w:p w14:paraId="6FB5EE0F" w14:textId="77777777" w:rsidR="00F8243E" w:rsidRPr="00E90DF7" w:rsidRDefault="00F8243E" w:rsidP="00F8243E">
            <w:pPr>
              <w:tabs>
                <w:tab w:val="clear" w:pos="850"/>
                <w:tab w:val="left" w:pos="851"/>
              </w:tabs>
              <w:rPr>
                <w:rFonts w:cs="Open Sans"/>
                <w:sz w:val="20"/>
                <w:szCs w:val="20"/>
                <w:lang w:val="da-DK"/>
              </w:rPr>
            </w:pPr>
          </w:p>
          <w:p w14:paraId="495C258C" w14:textId="77777777" w:rsidR="00E90DF7" w:rsidRDefault="00F8243E" w:rsidP="00F8243E">
            <w:pPr>
              <w:rPr>
                <w:rFonts w:cs="Open Sans"/>
                <w:sz w:val="20"/>
                <w:szCs w:val="20"/>
                <w:lang w:val="da-DK"/>
              </w:rPr>
            </w:pPr>
            <w:r w:rsidRPr="00E90DF7">
              <w:rPr>
                <w:rFonts w:cs="Open Sans"/>
                <w:sz w:val="20"/>
                <w:szCs w:val="20"/>
                <w:lang w:val="da-DK"/>
              </w:rPr>
              <w:t>_______________________________</w:t>
            </w:r>
          </w:p>
          <w:p w14:paraId="09BF370A" w14:textId="6FAFE11E" w:rsidR="00F8243E" w:rsidRPr="00E90DF7" w:rsidRDefault="00F8243E" w:rsidP="00F8243E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highlight w:val="yellow"/>
                <w:lang w:val="da-DK"/>
              </w:rPr>
              <w:t>[indsæt navn]</w:t>
            </w:r>
            <w:r w:rsidRPr="00E90DF7">
              <w:rPr>
                <w:sz w:val="20"/>
                <w:szCs w:val="20"/>
                <w:lang w:val="da-DK"/>
              </w:rPr>
              <w:t>, personligt</w:t>
            </w:r>
          </w:p>
          <w:p w14:paraId="086E9340" w14:textId="07AF3A2D" w:rsidR="00FA250B" w:rsidRPr="00E90DF7" w:rsidRDefault="00F8243E" w:rsidP="00F8243E">
            <w:pPr>
              <w:rPr>
                <w:sz w:val="20"/>
                <w:szCs w:val="20"/>
                <w:lang w:val="da-DK"/>
              </w:rPr>
            </w:pPr>
            <w:r w:rsidRPr="00E90DF7">
              <w:rPr>
                <w:sz w:val="20"/>
                <w:szCs w:val="20"/>
                <w:lang w:val="da-DK"/>
              </w:rPr>
              <w:t>Dato:</w:t>
            </w:r>
          </w:p>
        </w:tc>
      </w:tr>
    </w:tbl>
    <w:p w14:paraId="5530FE40" w14:textId="5CE0F7E9" w:rsidR="00235047" w:rsidRPr="00E90DF7" w:rsidRDefault="00235047" w:rsidP="00D82D6E">
      <w:pPr>
        <w:tabs>
          <w:tab w:val="left" w:pos="284"/>
          <w:tab w:val="left" w:pos="4678"/>
          <w:tab w:val="left" w:pos="4820"/>
        </w:tabs>
        <w:rPr>
          <w:rFonts w:cs="Arial"/>
          <w:sz w:val="20"/>
          <w:szCs w:val="20"/>
          <w:lang w:val="da-DK"/>
        </w:rPr>
      </w:pPr>
    </w:p>
    <w:p w14:paraId="3D939FA1" w14:textId="2F668481" w:rsidR="00741F02" w:rsidRPr="00E90DF7" w:rsidRDefault="00741F02" w:rsidP="00741F02">
      <w:pPr>
        <w:pStyle w:val="Textlevel2"/>
        <w:numPr>
          <w:ilvl w:val="0"/>
          <w:numId w:val="0"/>
        </w:numPr>
        <w:ind w:left="737" w:hanging="737"/>
        <w:jc w:val="center"/>
        <w:rPr>
          <w:sz w:val="20"/>
          <w:szCs w:val="20"/>
          <w:lang w:val="da-DK"/>
        </w:rPr>
      </w:pPr>
      <w:r w:rsidRPr="00E90DF7">
        <w:rPr>
          <w:sz w:val="20"/>
          <w:szCs w:val="20"/>
          <w:lang w:val="da-DK"/>
        </w:rPr>
        <w:t>*****</w:t>
      </w:r>
    </w:p>
    <w:sectPr w:rsidR="00741F02" w:rsidRPr="00E90DF7" w:rsidSect="00B757F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644" w:bottom="1985" w:left="1644" w:header="510" w:footer="907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0A77" w14:textId="77777777" w:rsidR="00244281" w:rsidRDefault="00244281">
      <w:r>
        <w:separator/>
      </w:r>
    </w:p>
  </w:endnote>
  <w:endnote w:type="continuationSeparator" w:id="0">
    <w:p w14:paraId="4F568783" w14:textId="77777777" w:rsidR="00244281" w:rsidRDefault="0024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(PCL6)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tineau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34F7" w14:textId="77777777" w:rsidR="006D6CF8" w:rsidRDefault="006D6CF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1CA5D3C8" w14:textId="77777777" w:rsidR="006D6CF8" w:rsidRDefault="006D6CF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355758"/>
      <w:docPartObj>
        <w:docPartGallery w:val="Page Numbers (Bottom of Page)"/>
        <w:docPartUnique/>
      </w:docPartObj>
    </w:sdtPr>
    <w:sdtEndPr/>
    <w:sdtContent>
      <w:p w14:paraId="26A6D5F1" w14:textId="617BA30F" w:rsidR="00B01082" w:rsidRPr="00635490" w:rsidRDefault="00635490">
        <w:pPr>
          <w:pStyle w:val="Sidefod"/>
          <w:jc w:val="right"/>
        </w:pPr>
        <w:r w:rsidRPr="00635490">
          <w:rPr>
            <w:lang w:val="da-DK"/>
          </w:rPr>
          <w:t xml:space="preserve">Side </w:t>
        </w:r>
        <w:r w:rsidRPr="00635490">
          <w:fldChar w:fldCharType="begin"/>
        </w:r>
        <w:r w:rsidRPr="00635490">
          <w:instrText>PAGE  \* Arabic  \* MERGEFORMAT</w:instrText>
        </w:r>
        <w:r w:rsidRPr="00635490">
          <w:fldChar w:fldCharType="separate"/>
        </w:r>
        <w:r w:rsidRPr="00635490">
          <w:rPr>
            <w:lang w:val="da-DK"/>
          </w:rPr>
          <w:t>1</w:t>
        </w:r>
        <w:r w:rsidRPr="00635490">
          <w:fldChar w:fldCharType="end"/>
        </w:r>
        <w:r w:rsidRPr="00635490">
          <w:rPr>
            <w:lang w:val="da-DK"/>
          </w:rPr>
          <w:t xml:space="preserve"> af </w:t>
        </w:r>
        <w:fldSimple w:instr="NUMPAGES  \* Arabic  \* MERGEFORMAT">
          <w:r w:rsidRPr="00635490">
            <w:rPr>
              <w:lang w:val="da-DK"/>
            </w:rPr>
            <w:t>2</w:t>
          </w:r>
        </w:fldSimple>
      </w:p>
    </w:sdtContent>
  </w:sdt>
  <w:p w14:paraId="696A34B9" w14:textId="77777777" w:rsidR="006D6CF8" w:rsidRPr="005A18CE" w:rsidRDefault="006D6CF8" w:rsidP="006D6CF8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40B2" w14:textId="77777777" w:rsidR="00B01082" w:rsidRDefault="00B01082">
    <w:pPr>
      <w:pStyle w:val="Sidefod"/>
      <w:jc w:val="right"/>
    </w:pPr>
  </w:p>
  <w:p w14:paraId="678CD21D" w14:textId="77777777" w:rsidR="00461040" w:rsidRDefault="004610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A3BF" w14:textId="77777777" w:rsidR="00244281" w:rsidRDefault="00244281">
      <w:r>
        <w:separator/>
      </w:r>
    </w:p>
  </w:footnote>
  <w:footnote w:type="continuationSeparator" w:id="0">
    <w:p w14:paraId="4122A899" w14:textId="77777777" w:rsidR="00244281" w:rsidRDefault="0024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94B0" w14:textId="77777777" w:rsidR="00DC69C5" w:rsidRDefault="00DC69C5" w:rsidP="00DC69C5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E89738C" wp14:editId="7A22AB48">
          <wp:extent cx="2160270" cy="203200"/>
          <wp:effectExtent l="0" t="0" r="0" b="6350"/>
          <wp:docPr id="61" name="Billed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E36E" w14:textId="15B95D0C" w:rsidR="00DC69C5" w:rsidRDefault="00DC69C5" w:rsidP="00DC69C5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F11D8E0" wp14:editId="0AB9DCA0">
          <wp:extent cx="2160270" cy="203200"/>
          <wp:effectExtent l="0" t="0" r="0" b="6350"/>
          <wp:docPr id="62" name="Billed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270" cy="20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356B3" w14:textId="6391D37D" w:rsidR="00130315" w:rsidRDefault="00130315" w:rsidP="00DC69C5">
    <w:pPr>
      <w:pStyle w:val="Sidehoved"/>
      <w:jc w:val="right"/>
    </w:pPr>
  </w:p>
  <w:p w14:paraId="7F3E8A21" w14:textId="3B141660" w:rsidR="00C479D1" w:rsidRPr="00130315" w:rsidRDefault="00C479D1" w:rsidP="00C479D1">
    <w:pPr>
      <w:pStyle w:val="Sidehoved"/>
      <w:rPr>
        <w:b/>
        <w:bCs/>
        <w:i/>
        <w:iCs/>
        <w:lang w:val="da-DK"/>
      </w:rPr>
    </w:pPr>
    <w:r w:rsidRPr="00B22ADB">
      <w:rPr>
        <w:b/>
        <w:bCs/>
        <w:i/>
        <w:iCs/>
        <w:highlight w:val="yellow"/>
        <w:lang w:val="da-DK"/>
      </w:rPr>
      <w:t xml:space="preserve">Skabelon </w:t>
    </w:r>
    <w:r>
      <w:rPr>
        <w:b/>
        <w:bCs/>
        <w:i/>
        <w:iCs/>
        <w:highlight w:val="yellow"/>
        <w:lang w:val="da-DK"/>
      </w:rPr>
      <w:t>udarbejdet</w:t>
    </w:r>
    <w:r w:rsidRPr="00B22ADB">
      <w:rPr>
        <w:b/>
        <w:bCs/>
        <w:i/>
        <w:iCs/>
        <w:highlight w:val="yellow"/>
        <w:lang w:val="da-DK"/>
      </w:rPr>
      <w:t xml:space="preserve"> ultimo 2022</w:t>
    </w:r>
  </w:p>
  <w:p w14:paraId="6C6B40AB" w14:textId="5FE8C0EF" w:rsidR="00130315" w:rsidRPr="00130315" w:rsidRDefault="00130315" w:rsidP="00C479D1">
    <w:pPr>
      <w:pStyle w:val="Sidehoved"/>
      <w:rPr>
        <w:b/>
        <w:bCs/>
        <w:i/>
        <w:iCs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322"/>
    <w:multiLevelType w:val="multilevel"/>
    <w:tmpl w:val="FFAC2758"/>
    <w:lvl w:ilvl="0">
      <w:start w:val="1"/>
      <w:numFmt w:val="decimal"/>
      <w:pStyle w:val="HUA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HUA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HUA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HUA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88D45B3"/>
    <w:multiLevelType w:val="hybridMultilevel"/>
    <w:tmpl w:val="568EDAEE"/>
    <w:lvl w:ilvl="0" w:tplc="395AB054">
      <w:start w:val="1"/>
      <w:numFmt w:val="decimal"/>
      <w:pStyle w:val="HUA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1509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8E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EF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46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E0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4D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8A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68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80132"/>
    <w:multiLevelType w:val="hybridMultilevel"/>
    <w:tmpl w:val="DEDE89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2BFC"/>
    <w:multiLevelType w:val="hybridMultilevel"/>
    <w:tmpl w:val="AC001558"/>
    <w:lvl w:ilvl="0" w:tplc="85E2989C">
      <w:start w:val="1"/>
      <w:numFmt w:val="bullet"/>
      <w:pStyle w:val="Listbullet-level1"/>
      <w:lvlText w:val=""/>
      <w:lvlJc w:val="left"/>
      <w:pPr>
        <w:tabs>
          <w:tab w:val="num" w:pos="1474"/>
        </w:tabs>
        <w:ind w:left="1474" w:hanging="737"/>
      </w:pPr>
      <w:rPr>
        <w:rFonts w:ascii="Symbol" w:hAnsi="Symbol" w:hint="default"/>
      </w:rPr>
    </w:lvl>
    <w:lvl w:ilvl="1" w:tplc="2CE4AF1E">
      <w:start w:val="1"/>
      <w:numFmt w:val="bullet"/>
      <w:lvlText w:val=""/>
      <w:lvlJc w:val="left"/>
      <w:pPr>
        <w:ind w:left="1304" w:firstLine="170"/>
      </w:pPr>
      <w:rPr>
        <w:rFonts w:ascii="Symbol" w:hAnsi="Symbol" w:hint="default"/>
      </w:rPr>
    </w:lvl>
    <w:lvl w:ilvl="2" w:tplc="B71C3158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4658F54A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A13A9894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E50EF27A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B868154A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4038FE1A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028AE70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5DA0C5A"/>
    <w:multiLevelType w:val="multilevel"/>
    <w:tmpl w:val="DBE8009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Brdtekst2NINY"/>
      <w:lvlText w:val="%1.%2"/>
      <w:lvlJc w:val="left"/>
      <w:pPr>
        <w:ind w:left="0" w:firstLine="0"/>
      </w:pPr>
      <w:rPr>
        <w:rFonts w:ascii="Verdana" w:hAnsi="Verdana" w:hint="default"/>
        <w:b w:val="0"/>
        <w:bCs/>
        <w:i w:val="0"/>
        <w:sz w:val="20"/>
      </w:rPr>
    </w:lvl>
    <w:lvl w:ilvl="2">
      <w:start w:val="1"/>
      <w:numFmt w:val="decimal"/>
      <w:pStyle w:val="Brdtekst3NINY"/>
      <w:lvlText w:val="%1.%2.%3"/>
      <w:lvlJc w:val="left"/>
      <w:pPr>
        <w:ind w:left="0" w:firstLine="0"/>
      </w:pPr>
      <w:rPr>
        <w:rFonts w:ascii="Verdana" w:hAnsi="Verdana" w:hint="default"/>
        <w:b w:val="0"/>
        <w:bCs w:val="0"/>
        <w:i w:val="0"/>
        <w:sz w:val="20"/>
      </w:rPr>
    </w:lvl>
    <w:lvl w:ilvl="3">
      <w:start w:val="1"/>
      <w:numFmt w:val="decimal"/>
      <w:pStyle w:val="Brdtekst4NINY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C9A767C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7F368F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66025B"/>
    <w:multiLevelType w:val="hybridMultilevel"/>
    <w:tmpl w:val="29E23FE2"/>
    <w:lvl w:ilvl="0" w:tplc="26F030BC">
      <w:start w:val="1"/>
      <w:numFmt w:val="bullet"/>
      <w:pStyle w:val="HU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12301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981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E9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A6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0EF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E3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ED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187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72F8F"/>
    <w:multiLevelType w:val="hybridMultilevel"/>
    <w:tmpl w:val="2376D2F2"/>
    <w:lvl w:ilvl="0" w:tplc="5A00187E">
      <w:start w:val="1"/>
      <w:numFmt w:val="bullet"/>
      <w:pStyle w:val="Listwithbullet-level0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</w:rPr>
    </w:lvl>
    <w:lvl w:ilvl="1" w:tplc="0C2665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FA1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65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EC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02A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21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66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9E6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0A76"/>
    <w:multiLevelType w:val="hybridMultilevel"/>
    <w:tmpl w:val="13AC0574"/>
    <w:lvl w:ilvl="0" w:tplc="6AC221D4"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  <w:color w:val="auto"/>
      </w:rPr>
    </w:lvl>
    <w:lvl w:ilvl="1" w:tplc="153275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8283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2DF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DC57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7E0C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0EB8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9018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640E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D1757"/>
    <w:multiLevelType w:val="multilevel"/>
    <w:tmpl w:val="88BE5856"/>
    <w:lvl w:ilvl="0">
      <w:start w:val="1"/>
      <w:numFmt w:val="decimal"/>
      <w:pStyle w:val="Overskrift1autonum"/>
      <w:lvlText w:val="%1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/>
      </w:rPr>
    </w:lvl>
    <w:lvl w:ilvl="1">
      <w:start w:val="1"/>
      <w:numFmt w:val="decimal"/>
      <w:pStyle w:val="Tekst1justeretautonum"/>
      <w:lvlText w:val="%1.%2"/>
      <w:lvlJc w:val="left"/>
      <w:pPr>
        <w:tabs>
          <w:tab w:val="num" w:pos="1418"/>
        </w:tabs>
        <w:ind w:left="1418" w:hanging="1134"/>
      </w:pPr>
      <w:rPr>
        <w:rFonts w:ascii="Arial" w:hAnsi="Arial" w:cs="Arial" w:hint="default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1" w15:restartNumberingAfterBreak="0">
    <w:nsid w:val="40D201CE"/>
    <w:multiLevelType w:val="multilevel"/>
    <w:tmpl w:val="DA82349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ascii="Verdana" w:hAnsi="Verdana" w:hint="default"/>
        <w:b/>
        <w:i w:val="0"/>
        <w:caps/>
        <w:strike w:val="0"/>
        <w:dstrike w:val="0"/>
        <w:vanish w:val="0"/>
        <w:sz w:val="18"/>
        <w:vertAlign w:val="baseline"/>
        <w:lang w:val="en-US"/>
      </w:rPr>
    </w:lvl>
    <w:lvl w:ilvl="1">
      <w:start w:val="1"/>
      <w:numFmt w:val="decimal"/>
      <w:pStyle w:val="Textlevel2"/>
      <w:lvlText w:val="%1.%2"/>
      <w:lvlJc w:val="left"/>
      <w:pPr>
        <w:ind w:left="737" w:hanging="737"/>
      </w:pPr>
      <w:rPr>
        <w:rFonts w:hint="default"/>
        <w:b w:val="0"/>
        <w:bCs/>
      </w:rPr>
    </w:lvl>
    <w:lvl w:ilvl="2">
      <w:start w:val="1"/>
      <w:numFmt w:val="decimal"/>
      <w:pStyle w:val="Textlevel3"/>
      <w:lvlText w:val="%1.%2.%3"/>
      <w:lvlJc w:val="left"/>
      <w:pPr>
        <w:ind w:left="737" w:hanging="737"/>
      </w:pPr>
      <w:rPr>
        <w:rFonts w:hint="default"/>
        <w:b w:val="0"/>
        <w:bCs/>
      </w:rPr>
    </w:lvl>
    <w:lvl w:ilvl="3">
      <w:start w:val="1"/>
      <w:numFmt w:val="decimal"/>
      <w:pStyle w:val="Textlevel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Listwith1-Level1"/>
      <w:lvlText w:val="%6."/>
      <w:lvlJc w:val="left"/>
      <w:pPr>
        <w:ind w:left="1304" w:hanging="567"/>
      </w:pPr>
      <w:rPr>
        <w:rFonts w:hint="default"/>
      </w:rPr>
    </w:lvl>
    <w:lvl w:ilvl="6">
      <w:start w:val="1"/>
      <w:numFmt w:val="lowerLetter"/>
      <w:pStyle w:val="Listwitha-Level1"/>
      <w:lvlText w:val="(%7)"/>
      <w:lvlJc w:val="left"/>
      <w:pPr>
        <w:ind w:left="1304" w:hanging="567"/>
      </w:pPr>
      <w:rPr>
        <w:rFonts w:hint="default"/>
        <w:b w:val="0"/>
      </w:rPr>
    </w:lvl>
    <w:lvl w:ilvl="7">
      <w:start w:val="1"/>
      <w:numFmt w:val="lowerRoman"/>
      <w:pStyle w:val="Listwithi-Level2"/>
      <w:lvlText w:val="(%8)"/>
      <w:lvlJc w:val="left"/>
      <w:pPr>
        <w:ind w:left="1871" w:hanging="567"/>
      </w:pPr>
      <w:rPr>
        <w:rFonts w:hint="default"/>
      </w:rPr>
    </w:lvl>
    <w:lvl w:ilvl="8">
      <w:start w:val="1"/>
      <w:numFmt w:val="decimal"/>
      <w:pStyle w:val="Listwith1-Level0"/>
      <w:lvlText w:val="%9."/>
      <w:lvlJc w:val="left"/>
      <w:pPr>
        <w:ind w:left="737" w:hanging="737"/>
      </w:pPr>
      <w:rPr>
        <w:rFonts w:hint="default"/>
      </w:rPr>
    </w:lvl>
  </w:abstractNum>
  <w:abstractNum w:abstractNumId="12" w15:restartNumberingAfterBreak="0">
    <w:nsid w:val="442A3DF6"/>
    <w:multiLevelType w:val="multilevel"/>
    <w:tmpl w:val="21948E52"/>
    <w:lvl w:ilvl="0">
      <w:start w:val="1"/>
      <w:numFmt w:val="upperRoman"/>
      <w:pStyle w:val="Kapitel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9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6E7605"/>
    <w:multiLevelType w:val="hybridMultilevel"/>
    <w:tmpl w:val="DA462ED6"/>
    <w:lvl w:ilvl="0" w:tplc="B88A0D3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090F55C" w:tentative="1">
      <w:start w:val="1"/>
      <w:numFmt w:val="lowerLetter"/>
      <w:lvlText w:val="%2."/>
      <w:lvlJc w:val="left"/>
      <w:pPr>
        <w:ind w:left="1080" w:hanging="360"/>
      </w:pPr>
    </w:lvl>
    <w:lvl w:ilvl="2" w:tplc="55609942" w:tentative="1">
      <w:start w:val="1"/>
      <w:numFmt w:val="lowerRoman"/>
      <w:lvlText w:val="%3."/>
      <w:lvlJc w:val="right"/>
      <w:pPr>
        <w:ind w:left="1800" w:hanging="180"/>
      </w:pPr>
    </w:lvl>
    <w:lvl w:ilvl="3" w:tplc="00087502" w:tentative="1">
      <w:start w:val="1"/>
      <w:numFmt w:val="decimal"/>
      <w:lvlText w:val="%4."/>
      <w:lvlJc w:val="left"/>
      <w:pPr>
        <w:ind w:left="2520" w:hanging="360"/>
      </w:pPr>
    </w:lvl>
    <w:lvl w:ilvl="4" w:tplc="736690E4" w:tentative="1">
      <w:start w:val="1"/>
      <w:numFmt w:val="lowerLetter"/>
      <w:lvlText w:val="%5."/>
      <w:lvlJc w:val="left"/>
      <w:pPr>
        <w:ind w:left="3240" w:hanging="360"/>
      </w:pPr>
    </w:lvl>
    <w:lvl w:ilvl="5" w:tplc="E474C8E0" w:tentative="1">
      <w:start w:val="1"/>
      <w:numFmt w:val="lowerRoman"/>
      <w:lvlText w:val="%6."/>
      <w:lvlJc w:val="right"/>
      <w:pPr>
        <w:ind w:left="3960" w:hanging="180"/>
      </w:pPr>
    </w:lvl>
    <w:lvl w:ilvl="6" w:tplc="D6424EEC" w:tentative="1">
      <w:start w:val="1"/>
      <w:numFmt w:val="decimal"/>
      <w:lvlText w:val="%7."/>
      <w:lvlJc w:val="left"/>
      <w:pPr>
        <w:ind w:left="4680" w:hanging="360"/>
      </w:pPr>
    </w:lvl>
    <w:lvl w:ilvl="7" w:tplc="4958248A" w:tentative="1">
      <w:start w:val="1"/>
      <w:numFmt w:val="lowerLetter"/>
      <w:lvlText w:val="%8."/>
      <w:lvlJc w:val="left"/>
      <w:pPr>
        <w:ind w:left="5400" w:hanging="360"/>
      </w:pPr>
    </w:lvl>
    <w:lvl w:ilvl="8" w:tplc="470AD0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84D85"/>
    <w:multiLevelType w:val="multilevel"/>
    <w:tmpl w:val="7F5205EA"/>
    <w:lvl w:ilvl="0">
      <w:start w:val="1"/>
      <w:numFmt w:val="decimal"/>
      <w:lvlText w:val="%1."/>
      <w:lvlJc w:val="left"/>
      <w:pPr>
        <w:ind w:left="737" w:hanging="737"/>
      </w:pPr>
      <w:rPr>
        <w:rFonts w:ascii="Verdana" w:hAnsi="Verdana" w:hint="default"/>
        <w:b/>
        <w:i w:val="0"/>
        <w:caps/>
        <w:strike w:val="0"/>
        <w:dstrike w:val="0"/>
        <w:vanish w:val="0"/>
        <w:sz w:val="18"/>
        <w:vertAlign w:val="baseline"/>
        <w:lang w:val="en-US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6">
      <w:start w:val="1"/>
      <w:numFmt w:val="lowerLetter"/>
      <w:lvlText w:val="(%7)"/>
      <w:lvlJc w:val="left"/>
      <w:pPr>
        <w:ind w:left="1304" w:hanging="567"/>
      </w:pPr>
      <w:rPr>
        <w:rFonts w:hint="default"/>
        <w:b w:val="0"/>
      </w:rPr>
    </w:lvl>
    <w:lvl w:ilvl="7">
      <w:start w:val="1"/>
      <w:numFmt w:val="lowerRoman"/>
      <w:lvlText w:val="(%8)"/>
      <w:lvlJc w:val="left"/>
      <w:pPr>
        <w:ind w:left="1871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37" w:hanging="737"/>
      </w:pPr>
      <w:rPr>
        <w:rFonts w:hint="default"/>
      </w:rPr>
    </w:lvl>
  </w:abstractNum>
  <w:abstractNum w:abstractNumId="15" w15:restartNumberingAfterBreak="0">
    <w:nsid w:val="5CD21CE5"/>
    <w:multiLevelType w:val="multilevel"/>
    <w:tmpl w:val="33548ABE"/>
    <w:lvl w:ilvl="0">
      <w:start w:val="1"/>
      <w:numFmt w:val="decimal"/>
      <w:pStyle w:val="HUA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HUA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HUA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HUA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6" w15:restartNumberingAfterBreak="0">
    <w:nsid w:val="6EE50EBF"/>
    <w:multiLevelType w:val="hybridMultilevel"/>
    <w:tmpl w:val="C4EC0C22"/>
    <w:lvl w:ilvl="0" w:tplc="0E482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A0B8A"/>
    <w:multiLevelType w:val="hybridMultilevel"/>
    <w:tmpl w:val="FDC637BC"/>
    <w:lvl w:ilvl="0" w:tplc="6658CBE0">
      <w:start w:val="1"/>
      <w:numFmt w:val="decimal"/>
      <w:pStyle w:val="HUA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E9C2473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5AB40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49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214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1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E7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6B4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84E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8793060">
    <w:abstractNumId w:val="4"/>
  </w:num>
  <w:num w:numId="2" w16cid:durableId="1686789428">
    <w:abstractNumId w:val="7"/>
  </w:num>
  <w:num w:numId="3" w16cid:durableId="726150407">
    <w:abstractNumId w:val="1"/>
  </w:num>
  <w:num w:numId="4" w16cid:durableId="1728608895">
    <w:abstractNumId w:val="15"/>
  </w:num>
  <w:num w:numId="5" w16cid:durableId="734203631">
    <w:abstractNumId w:val="0"/>
  </w:num>
  <w:num w:numId="6" w16cid:durableId="1544367717">
    <w:abstractNumId w:val="17"/>
  </w:num>
  <w:num w:numId="7" w16cid:durableId="1352873909">
    <w:abstractNumId w:val="12"/>
  </w:num>
  <w:num w:numId="8" w16cid:durableId="1907758676">
    <w:abstractNumId w:val="3"/>
  </w:num>
  <w:num w:numId="9" w16cid:durableId="1955013683">
    <w:abstractNumId w:val="8"/>
  </w:num>
  <w:num w:numId="10" w16cid:durableId="39475114">
    <w:abstractNumId w:val="6"/>
  </w:num>
  <w:num w:numId="11" w16cid:durableId="1585532062">
    <w:abstractNumId w:val="11"/>
  </w:num>
  <w:num w:numId="12" w16cid:durableId="332340280">
    <w:abstractNumId w:val="10"/>
  </w:num>
  <w:num w:numId="13" w16cid:durableId="1360008409">
    <w:abstractNumId w:val="11"/>
  </w:num>
  <w:num w:numId="14" w16cid:durableId="1719275942">
    <w:abstractNumId w:val="11"/>
  </w:num>
  <w:num w:numId="15" w16cid:durableId="963191633">
    <w:abstractNumId w:val="11"/>
  </w:num>
  <w:num w:numId="16" w16cid:durableId="1147627185">
    <w:abstractNumId w:val="11"/>
  </w:num>
  <w:num w:numId="17" w16cid:durableId="1193373856">
    <w:abstractNumId w:val="11"/>
  </w:num>
  <w:num w:numId="18" w16cid:durableId="1045299245">
    <w:abstractNumId w:val="11"/>
  </w:num>
  <w:num w:numId="19" w16cid:durableId="693313230">
    <w:abstractNumId w:val="11"/>
  </w:num>
  <w:num w:numId="20" w16cid:durableId="2100440344">
    <w:abstractNumId w:val="11"/>
  </w:num>
  <w:num w:numId="21" w16cid:durableId="1113094624">
    <w:abstractNumId w:val="11"/>
  </w:num>
  <w:num w:numId="22" w16cid:durableId="1902904199">
    <w:abstractNumId w:val="11"/>
  </w:num>
  <w:num w:numId="23" w16cid:durableId="515311705">
    <w:abstractNumId w:val="11"/>
  </w:num>
  <w:num w:numId="24" w16cid:durableId="196239624">
    <w:abstractNumId w:val="11"/>
  </w:num>
  <w:num w:numId="25" w16cid:durableId="344328143">
    <w:abstractNumId w:val="5"/>
  </w:num>
  <w:num w:numId="26" w16cid:durableId="854995929">
    <w:abstractNumId w:val="2"/>
  </w:num>
  <w:num w:numId="27" w16cid:durableId="2123110270">
    <w:abstractNumId w:val="9"/>
  </w:num>
  <w:num w:numId="28" w16cid:durableId="679233992">
    <w:abstractNumId w:val="13"/>
  </w:num>
  <w:num w:numId="29" w16cid:durableId="233703477">
    <w:abstractNumId w:val="16"/>
  </w:num>
  <w:num w:numId="30" w16cid:durableId="968704747">
    <w:abstractNumId w:val="11"/>
  </w:num>
  <w:num w:numId="31" w16cid:durableId="1624574687">
    <w:abstractNumId w:val="11"/>
  </w:num>
  <w:num w:numId="32" w16cid:durableId="568227759">
    <w:abstractNumId w:val="11"/>
  </w:num>
  <w:num w:numId="33" w16cid:durableId="411391722">
    <w:abstractNumId w:val="11"/>
  </w:num>
  <w:num w:numId="34" w16cid:durableId="894968194">
    <w:abstractNumId w:val="14"/>
  </w:num>
  <w:num w:numId="35" w16cid:durableId="1233656431">
    <w:abstractNumId w:val="11"/>
  </w:num>
  <w:num w:numId="36" w16cid:durableId="1663463961">
    <w:abstractNumId w:val="11"/>
  </w:num>
  <w:num w:numId="37" w16cid:durableId="1614165341">
    <w:abstractNumId w:val="11"/>
  </w:num>
  <w:num w:numId="38" w16cid:durableId="71207439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E"/>
    <w:rsid w:val="000023FD"/>
    <w:rsid w:val="00013099"/>
    <w:rsid w:val="00031A40"/>
    <w:rsid w:val="00032588"/>
    <w:rsid w:val="0004387E"/>
    <w:rsid w:val="00052637"/>
    <w:rsid w:val="000646DE"/>
    <w:rsid w:val="00071FCB"/>
    <w:rsid w:val="00076D29"/>
    <w:rsid w:val="00091E63"/>
    <w:rsid w:val="000A2989"/>
    <w:rsid w:val="000B0E1B"/>
    <w:rsid w:val="000C432E"/>
    <w:rsid w:val="000D1616"/>
    <w:rsid w:val="000E5FA1"/>
    <w:rsid w:val="000F47C3"/>
    <w:rsid w:val="001231A5"/>
    <w:rsid w:val="00130315"/>
    <w:rsid w:val="00150895"/>
    <w:rsid w:val="00161FF5"/>
    <w:rsid w:val="00164DDF"/>
    <w:rsid w:val="00170B74"/>
    <w:rsid w:val="00171B90"/>
    <w:rsid w:val="001836F4"/>
    <w:rsid w:val="00192ECC"/>
    <w:rsid w:val="00193AB4"/>
    <w:rsid w:val="00195F13"/>
    <w:rsid w:val="001B0AF9"/>
    <w:rsid w:val="001B30DC"/>
    <w:rsid w:val="001B41C8"/>
    <w:rsid w:val="001B569C"/>
    <w:rsid w:val="001B6B87"/>
    <w:rsid w:val="001C034A"/>
    <w:rsid w:val="001D0E8B"/>
    <w:rsid w:val="001E034D"/>
    <w:rsid w:val="001E41EA"/>
    <w:rsid w:val="001F719F"/>
    <w:rsid w:val="00205771"/>
    <w:rsid w:val="00211FD2"/>
    <w:rsid w:val="00217F6F"/>
    <w:rsid w:val="00221D34"/>
    <w:rsid w:val="002247E6"/>
    <w:rsid w:val="002275E6"/>
    <w:rsid w:val="00235047"/>
    <w:rsid w:val="002369E3"/>
    <w:rsid w:val="0024155B"/>
    <w:rsid w:val="00241BD6"/>
    <w:rsid w:val="00244281"/>
    <w:rsid w:val="002579B7"/>
    <w:rsid w:val="00281741"/>
    <w:rsid w:val="002A1291"/>
    <w:rsid w:val="002C00EA"/>
    <w:rsid w:val="002C3230"/>
    <w:rsid w:val="002D080E"/>
    <w:rsid w:val="002D0BE4"/>
    <w:rsid w:val="002E5174"/>
    <w:rsid w:val="002E6D00"/>
    <w:rsid w:val="002F5FA7"/>
    <w:rsid w:val="003174A1"/>
    <w:rsid w:val="003232C0"/>
    <w:rsid w:val="00336C7B"/>
    <w:rsid w:val="003436A3"/>
    <w:rsid w:val="00343C94"/>
    <w:rsid w:val="00361997"/>
    <w:rsid w:val="00364CFA"/>
    <w:rsid w:val="003668B0"/>
    <w:rsid w:val="00385D3A"/>
    <w:rsid w:val="00386875"/>
    <w:rsid w:val="0039329B"/>
    <w:rsid w:val="00395CD7"/>
    <w:rsid w:val="003A1662"/>
    <w:rsid w:val="003A6D3A"/>
    <w:rsid w:val="003B2A85"/>
    <w:rsid w:val="003C60F3"/>
    <w:rsid w:val="003D73ED"/>
    <w:rsid w:val="003E0872"/>
    <w:rsid w:val="00413830"/>
    <w:rsid w:val="0041441D"/>
    <w:rsid w:val="00430432"/>
    <w:rsid w:val="004317DE"/>
    <w:rsid w:val="00453FD1"/>
    <w:rsid w:val="00461040"/>
    <w:rsid w:val="004970C3"/>
    <w:rsid w:val="004A4BB2"/>
    <w:rsid w:val="004B4C74"/>
    <w:rsid w:val="004B4EAF"/>
    <w:rsid w:val="004C7C7C"/>
    <w:rsid w:val="004D652D"/>
    <w:rsid w:val="004E72EA"/>
    <w:rsid w:val="004F3240"/>
    <w:rsid w:val="005022E1"/>
    <w:rsid w:val="00502459"/>
    <w:rsid w:val="005030DD"/>
    <w:rsid w:val="00522E4A"/>
    <w:rsid w:val="00526BB0"/>
    <w:rsid w:val="005323DC"/>
    <w:rsid w:val="00545EEE"/>
    <w:rsid w:val="0055067B"/>
    <w:rsid w:val="00563A01"/>
    <w:rsid w:val="00584481"/>
    <w:rsid w:val="00585E1B"/>
    <w:rsid w:val="005A18CE"/>
    <w:rsid w:val="005A6359"/>
    <w:rsid w:val="005B4A6F"/>
    <w:rsid w:val="005C235A"/>
    <w:rsid w:val="005C6734"/>
    <w:rsid w:val="005D17E6"/>
    <w:rsid w:val="005D438D"/>
    <w:rsid w:val="005D63A2"/>
    <w:rsid w:val="0060148B"/>
    <w:rsid w:val="006079E5"/>
    <w:rsid w:val="00611DD8"/>
    <w:rsid w:val="00621CF9"/>
    <w:rsid w:val="006244DF"/>
    <w:rsid w:val="00635490"/>
    <w:rsid w:val="0064149E"/>
    <w:rsid w:val="006455D5"/>
    <w:rsid w:val="00645780"/>
    <w:rsid w:val="00652711"/>
    <w:rsid w:val="00670CD6"/>
    <w:rsid w:val="00671EB1"/>
    <w:rsid w:val="00674139"/>
    <w:rsid w:val="006850A8"/>
    <w:rsid w:val="006920E0"/>
    <w:rsid w:val="00693949"/>
    <w:rsid w:val="006A0F97"/>
    <w:rsid w:val="006C090E"/>
    <w:rsid w:val="006C2B6B"/>
    <w:rsid w:val="006D6CF8"/>
    <w:rsid w:val="006E203E"/>
    <w:rsid w:val="006F6730"/>
    <w:rsid w:val="007201C3"/>
    <w:rsid w:val="00720B2A"/>
    <w:rsid w:val="007215CA"/>
    <w:rsid w:val="00741F02"/>
    <w:rsid w:val="007443A5"/>
    <w:rsid w:val="00746E01"/>
    <w:rsid w:val="00755599"/>
    <w:rsid w:val="00761FA4"/>
    <w:rsid w:val="00763E09"/>
    <w:rsid w:val="00795501"/>
    <w:rsid w:val="00795691"/>
    <w:rsid w:val="007C289B"/>
    <w:rsid w:val="007C33C7"/>
    <w:rsid w:val="007C4922"/>
    <w:rsid w:val="007C60FC"/>
    <w:rsid w:val="007C6F07"/>
    <w:rsid w:val="007D002D"/>
    <w:rsid w:val="007D1FF0"/>
    <w:rsid w:val="007D723C"/>
    <w:rsid w:val="007F3B50"/>
    <w:rsid w:val="00801318"/>
    <w:rsid w:val="00803B97"/>
    <w:rsid w:val="008070C5"/>
    <w:rsid w:val="00807A5C"/>
    <w:rsid w:val="00815358"/>
    <w:rsid w:val="00815564"/>
    <w:rsid w:val="00825E09"/>
    <w:rsid w:val="00830C98"/>
    <w:rsid w:val="00852ECE"/>
    <w:rsid w:val="00856B22"/>
    <w:rsid w:val="00861093"/>
    <w:rsid w:val="008629F7"/>
    <w:rsid w:val="00863F1D"/>
    <w:rsid w:val="0087789F"/>
    <w:rsid w:val="00881E43"/>
    <w:rsid w:val="008873B0"/>
    <w:rsid w:val="008933F3"/>
    <w:rsid w:val="00895FB5"/>
    <w:rsid w:val="008A3652"/>
    <w:rsid w:val="008A4E49"/>
    <w:rsid w:val="008A5D90"/>
    <w:rsid w:val="008B4482"/>
    <w:rsid w:val="008D4991"/>
    <w:rsid w:val="008F0B21"/>
    <w:rsid w:val="008F47B9"/>
    <w:rsid w:val="00923483"/>
    <w:rsid w:val="00932C0C"/>
    <w:rsid w:val="009330FF"/>
    <w:rsid w:val="009400ED"/>
    <w:rsid w:val="009420B8"/>
    <w:rsid w:val="00945BE3"/>
    <w:rsid w:val="00961754"/>
    <w:rsid w:val="00963EC5"/>
    <w:rsid w:val="0098649C"/>
    <w:rsid w:val="009B0520"/>
    <w:rsid w:val="009B2DFB"/>
    <w:rsid w:val="009B76C5"/>
    <w:rsid w:val="009C2FFC"/>
    <w:rsid w:val="009C3547"/>
    <w:rsid w:val="009D65D1"/>
    <w:rsid w:val="009E17AB"/>
    <w:rsid w:val="009E55EA"/>
    <w:rsid w:val="009E77B9"/>
    <w:rsid w:val="00A0527B"/>
    <w:rsid w:val="00A05C9C"/>
    <w:rsid w:val="00A0643F"/>
    <w:rsid w:val="00A30DD4"/>
    <w:rsid w:val="00A34125"/>
    <w:rsid w:val="00A36B99"/>
    <w:rsid w:val="00A377D3"/>
    <w:rsid w:val="00A4031D"/>
    <w:rsid w:val="00A50979"/>
    <w:rsid w:val="00A57BD6"/>
    <w:rsid w:val="00A70676"/>
    <w:rsid w:val="00A836A0"/>
    <w:rsid w:val="00A92101"/>
    <w:rsid w:val="00A951F2"/>
    <w:rsid w:val="00A968BB"/>
    <w:rsid w:val="00AA4981"/>
    <w:rsid w:val="00AA5D30"/>
    <w:rsid w:val="00AC0D8E"/>
    <w:rsid w:val="00AC7F55"/>
    <w:rsid w:val="00AD3051"/>
    <w:rsid w:val="00AE2EA4"/>
    <w:rsid w:val="00AF00BB"/>
    <w:rsid w:val="00B01082"/>
    <w:rsid w:val="00B043A2"/>
    <w:rsid w:val="00B07095"/>
    <w:rsid w:val="00B107ED"/>
    <w:rsid w:val="00B22A1F"/>
    <w:rsid w:val="00B34136"/>
    <w:rsid w:val="00B45F71"/>
    <w:rsid w:val="00B56D0A"/>
    <w:rsid w:val="00B60CF6"/>
    <w:rsid w:val="00B61B76"/>
    <w:rsid w:val="00B757FD"/>
    <w:rsid w:val="00B76F20"/>
    <w:rsid w:val="00B90081"/>
    <w:rsid w:val="00B90D1A"/>
    <w:rsid w:val="00B9235C"/>
    <w:rsid w:val="00B925F4"/>
    <w:rsid w:val="00B92668"/>
    <w:rsid w:val="00BC47E4"/>
    <w:rsid w:val="00BC60BE"/>
    <w:rsid w:val="00BF59B7"/>
    <w:rsid w:val="00C1006B"/>
    <w:rsid w:val="00C12751"/>
    <w:rsid w:val="00C21687"/>
    <w:rsid w:val="00C237F3"/>
    <w:rsid w:val="00C479D1"/>
    <w:rsid w:val="00C65B86"/>
    <w:rsid w:val="00C675F5"/>
    <w:rsid w:val="00C748C1"/>
    <w:rsid w:val="00C76FED"/>
    <w:rsid w:val="00C77DF2"/>
    <w:rsid w:val="00CA6A77"/>
    <w:rsid w:val="00CA74F4"/>
    <w:rsid w:val="00CB408D"/>
    <w:rsid w:val="00CC1F7B"/>
    <w:rsid w:val="00CC262D"/>
    <w:rsid w:val="00CC66F9"/>
    <w:rsid w:val="00CF32F4"/>
    <w:rsid w:val="00CF7ACA"/>
    <w:rsid w:val="00D04DFA"/>
    <w:rsid w:val="00D10967"/>
    <w:rsid w:val="00D3124C"/>
    <w:rsid w:val="00D364F6"/>
    <w:rsid w:val="00D44334"/>
    <w:rsid w:val="00D46FF8"/>
    <w:rsid w:val="00D472D7"/>
    <w:rsid w:val="00D82197"/>
    <w:rsid w:val="00D82D6E"/>
    <w:rsid w:val="00D835E8"/>
    <w:rsid w:val="00D87EC4"/>
    <w:rsid w:val="00D91561"/>
    <w:rsid w:val="00DB3E00"/>
    <w:rsid w:val="00DB7FB5"/>
    <w:rsid w:val="00DC3899"/>
    <w:rsid w:val="00DC69C5"/>
    <w:rsid w:val="00DE7CB3"/>
    <w:rsid w:val="00DF16F7"/>
    <w:rsid w:val="00DF3D4F"/>
    <w:rsid w:val="00DF6044"/>
    <w:rsid w:val="00E02C76"/>
    <w:rsid w:val="00E06ED4"/>
    <w:rsid w:val="00E17974"/>
    <w:rsid w:val="00E330D5"/>
    <w:rsid w:val="00E33CD0"/>
    <w:rsid w:val="00E53EA6"/>
    <w:rsid w:val="00E63A71"/>
    <w:rsid w:val="00E724D3"/>
    <w:rsid w:val="00E77D04"/>
    <w:rsid w:val="00E806F3"/>
    <w:rsid w:val="00E90DF7"/>
    <w:rsid w:val="00E921A8"/>
    <w:rsid w:val="00EB619D"/>
    <w:rsid w:val="00EB70AD"/>
    <w:rsid w:val="00EC59FE"/>
    <w:rsid w:val="00ED48D7"/>
    <w:rsid w:val="00EE7A18"/>
    <w:rsid w:val="00EF2EA5"/>
    <w:rsid w:val="00F06347"/>
    <w:rsid w:val="00F17957"/>
    <w:rsid w:val="00F25B37"/>
    <w:rsid w:val="00F315A1"/>
    <w:rsid w:val="00F35E50"/>
    <w:rsid w:val="00F41DE7"/>
    <w:rsid w:val="00F529FC"/>
    <w:rsid w:val="00F53B53"/>
    <w:rsid w:val="00F555DD"/>
    <w:rsid w:val="00F60998"/>
    <w:rsid w:val="00F678F7"/>
    <w:rsid w:val="00F7232E"/>
    <w:rsid w:val="00F814ED"/>
    <w:rsid w:val="00F8243E"/>
    <w:rsid w:val="00F84904"/>
    <w:rsid w:val="00F90D99"/>
    <w:rsid w:val="00F9433C"/>
    <w:rsid w:val="00F974DC"/>
    <w:rsid w:val="00FA250B"/>
    <w:rsid w:val="00FB02A0"/>
    <w:rsid w:val="00FB62C0"/>
    <w:rsid w:val="00FC6AC2"/>
    <w:rsid w:val="00F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5C27AE"/>
  <w15:docId w15:val="{AA057E5E-8C60-4D27-98DA-363B0392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33C"/>
    <w:pPr>
      <w:tabs>
        <w:tab w:val="left" w:pos="850"/>
        <w:tab w:val="left" w:pos="1701"/>
        <w:tab w:val="left" w:pos="2835"/>
        <w:tab w:val="left" w:pos="5670"/>
        <w:tab w:val="right" w:pos="7088"/>
        <w:tab w:val="left" w:pos="7655"/>
        <w:tab w:val="right" w:pos="9072"/>
      </w:tabs>
      <w:suppressAutoHyphens/>
      <w:spacing w:line="260" w:lineRule="atLeast"/>
    </w:pPr>
    <w:rPr>
      <w:rFonts w:ascii="Verdana" w:hAnsi="Verdana"/>
      <w:sz w:val="19"/>
      <w:szCs w:val="24"/>
      <w:lang w:val="en-GB"/>
    </w:rPr>
  </w:style>
  <w:style w:type="paragraph" w:styleId="Overskrift1">
    <w:name w:val="heading 1"/>
    <w:aliases w:val="1,H1,H1-Heading 1,Header 1,Heading,Heading 1 (NN),Heading 1 A,Heading No. L1,I,II+,Legal Line 1,Lev 1,Outline1,Part,Prophead 1,Prophead level 1,Section Header,Section Heading,TF-Overskrift 1,h1,h11,head 1,l1,lev1,level1,list 1,overskrift,1."/>
    <w:basedOn w:val="Normal"/>
    <w:next w:val="Normal"/>
    <w:link w:val="Overskrift1Tegn"/>
    <w:qFormat/>
    <w:rsid w:val="006A0F97"/>
    <w:pPr>
      <w:keepNext/>
      <w:keepLines/>
      <w:numPr>
        <w:numId w:val="11"/>
      </w:numPr>
      <w:tabs>
        <w:tab w:val="clear" w:pos="850"/>
        <w:tab w:val="clear" w:pos="1701"/>
        <w:tab w:val="clear" w:pos="2835"/>
        <w:tab w:val="clear" w:pos="5670"/>
        <w:tab w:val="clear" w:pos="7088"/>
        <w:tab w:val="clear" w:pos="7655"/>
        <w:tab w:val="clear" w:pos="9072"/>
      </w:tabs>
      <w:spacing w:before="520" w:after="260"/>
      <w:outlineLvl w:val="0"/>
    </w:pPr>
    <w:rPr>
      <w:rFonts w:eastAsiaTheme="majorEastAsia" w:cstheme="majorBidi"/>
      <w:b/>
      <w:color w:val="000000" w:themeColor="text1"/>
      <w:szCs w:val="32"/>
      <w:lang w:eastAsia="en-US"/>
    </w:rPr>
  </w:style>
  <w:style w:type="paragraph" w:styleId="Overskrift2">
    <w:name w:val="heading 2"/>
    <w:basedOn w:val="Textlevel2"/>
    <w:next w:val="Normal"/>
    <w:link w:val="Overskrift2Tegn"/>
    <w:qFormat/>
    <w:rsid w:val="006A0F97"/>
    <w:pPr>
      <w:outlineLvl w:val="1"/>
    </w:pPr>
    <w:rPr>
      <w:b/>
    </w:rPr>
  </w:style>
  <w:style w:type="paragraph" w:styleId="Overskrift3">
    <w:name w:val="heading 3"/>
    <w:basedOn w:val="Overskrift2"/>
    <w:next w:val="Normal"/>
    <w:link w:val="Overskrift3Tegn"/>
    <w:qFormat/>
    <w:rsid w:val="006A0F97"/>
    <w:pPr>
      <w:numPr>
        <w:ilvl w:val="2"/>
        <w:numId w:val="10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6A0F97"/>
    <w:pPr>
      <w:keepNext/>
      <w:keepLines/>
      <w:tabs>
        <w:tab w:val="clear" w:pos="850"/>
        <w:tab w:val="clear" w:pos="1701"/>
        <w:tab w:val="clear" w:pos="2835"/>
      </w:tabs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A0F97"/>
    <w:pPr>
      <w:keepNext/>
      <w:keepLines/>
      <w:tabs>
        <w:tab w:val="clear" w:pos="850"/>
        <w:tab w:val="clear" w:pos="1701"/>
        <w:tab w:val="clear" w:pos="2835"/>
      </w:tabs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6A0F97"/>
    <w:pPr>
      <w:keepNext/>
      <w:keepLines/>
      <w:tabs>
        <w:tab w:val="clear" w:pos="850"/>
        <w:tab w:val="clear" w:pos="1701"/>
        <w:tab w:val="clear" w:pos="2835"/>
      </w:tabs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6A0F97"/>
    <w:pPr>
      <w:keepNext/>
      <w:keepLines/>
      <w:tabs>
        <w:tab w:val="clear" w:pos="850"/>
        <w:tab w:val="clear" w:pos="1701"/>
        <w:tab w:val="clear" w:pos="2835"/>
      </w:tabs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6A0F97"/>
    <w:pPr>
      <w:keepNext/>
      <w:keepLines/>
      <w:tabs>
        <w:tab w:val="clear" w:pos="850"/>
        <w:tab w:val="clear" w:pos="1701"/>
        <w:tab w:val="clear" w:pos="2835"/>
      </w:tabs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6A0F97"/>
    <w:pPr>
      <w:keepNext/>
      <w:keepLines/>
      <w:tabs>
        <w:tab w:val="clear" w:pos="850"/>
        <w:tab w:val="clear" w:pos="1701"/>
        <w:tab w:val="clear" w:pos="2835"/>
      </w:tabs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6D6CF8"/>
    <w:pPr>
      <w:framePr w:w="4536" w:hSpace="142" w:vSpace="142" w:wrap="around" w:vAnchor="page" w:hAnchor="margin" w:y="2439"/>
    </w:pPr>
  </w:style>
  <w:style w:type="paragraph" w:customStyle="1" w:styleId="Medvenlighilsen">
    <w:name w:val="Med venlig hilsen"/>
    <w:basedOn w:val="Normal"/>
    <w:rsid w:val="006D6CF8"/>
  </w:style>
  <w:style w:type="paragraph" w:customStyle="1" w:styleId="Brevoplysninger">
    <w:name w:val="Brevoplysninger"/>
    <w:basedOn w:val="Normal"/>
    <w:rsid w:val="006D6CF8"/>
    <w:pPr>
      <w:framePr w:w="4536" w:hSpace="181" w:vSpace="181" w:wrap="around" w:vAnchor="page" w:hAnchor="margin" w:y="4367"/>
    </w:pPr>
  </w:style>
  <w:style w:type="paragraph" w:customStyle="1" w:styleId="Vedrrende">
    <w:name w:val="Vedrørende"/>
    <w:basedOn w:val="Normal"/>
    <w:rsid w:val="006D6CF8"/>
    <w:pPr>
      <w:framePr w:w="7088" w:hSpace="181" w:vSpace="181" w:wrap="around" w:vAnchor="page" w:hAnchor="margin" w:y="5558"/>
    </w:pPr>
    <w:rPr>
      <w:b/>
      <w:bCs/>
      <w:caps/>
      <w:szCs w:val="20"/>
    </w:rPr>
  </w:style>
  <w:style w:type="paragraph" w:styleId="Sidefod">
    <w:name w:val="footer"/>
    <w:basedOn w:val="Normal"/>
    <w:link w:val="SidefodTegn"/>
    <w:rsid w:val="006A0F97"/>
    <w:pPr>
      <w:tabs>
        <w:tab w:val="clear" w:pos="850"/>
        <w:tab w:val="clear" w:pos="1701"/>
        <w:tab w:val="clear" w:pos="2835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6A0F97"/>
  </w:style>
  <w:style w:type="paragraph" w:customStyle="1" w:styleId="Bundlogo">
    <w:name w:val="Bundlogo"/>
    <w:basedOn w:val="Normal"/>
    <w:rsid w:val="006D6CF8"/>
    <w:pPr>
      <w:framePr w:w="1418" w:hSpace="142" w:vSpace="142" w:wrap="auto" w:vAnchor="page" w:hAnchor="page" w:x="9640" w:y="15735"/>
      <w:tabs>
        <w:tab w:val="right" w:pos="1162"/>
      </w:tabs>
    </w:pPr>
    <w:rPr>
      <w:sz w:val="15"/>
      <w:szCs w:val="15"/>
    </w:rPr>
  </w:style>
  <w:style w:type="paragraph" w:customStyle="1" w:styleId="TekstlogoTegn">
    <w:name w:val="Tekstlogo Tegn"/>
    <w:basedOn w:val="Normal"/>
    <w:link w:val="TekstlogoTegnTegn"/>
    <w:rsid w:val="00DF16F7"/>
    <w:pPr>
      <w:framePr w:w="3402" w:hSpace="142" w:vSpace="142" w:wrap="around" w:vAnchor="page" w:hAnchor="page" w:x="8319" w:y="511"/>
    </w:pPr>
    <w:rPr>
      <w:rFonts w:cs="Arial"/>
      <w:sz w:val="18"/>
      <w:szCs w:val="15"/>
    </w:rPr>
  </w:style>
  <w:style w:type="paragraph" w:customStyle="1" w:styleId="BilledlogoTegnTegn">
    <w:name w:val="Billedlogo Tegn Tegn"/>
    <w:basedOn w:val="Normal"/>
    <w:link w:val="BilledlogoTegnTegnTegn"/>
    <w:rsid w:val="009C2FFC"/>
    <w:pPr>
      <w:framePr w:w="4820" w:hSpace="142" w:vSpace="142" w:wrap="around" w:vAnchor="page" w:hAnchor="margin" w:y="511"/>
    </w:pPr>
  </w:style>
  <w:style w:type="paragraph" w:customStyle="1" w:styleId="attypografi">
    <w:name w:val="at typografi"/>
    <w:basedOn w:val="Normal"/>
    <w:rsid w:val="006D6CF8"/>
    <w:pPr>
      <w:ind w:left="567" w:hanging="567"/>
    </w:pPr>
  </w:style>
  <w:style w:type="paragraph" w:styleId="Sidehoved">
    <w:name w:val="header"/>
    <w:basedOn w:val="Normal"/>
    <w:link w:val="SidehovedTegn"/>
    <w:rsid w:val="006A0F97"/>
    <w:pPr>
      <w:tabs>
        <w:tab w:val="clear" w:pos="850"/>
        <w:tab w:val="clear" w:pos="1701"/>
        <w:tab w:val="clear" w:pos="2835"/>
        <w:tab w:val="center" w:pos="4819"/>
        <w:tab w:val="right" w:pos="9638"/>
      </w:tabs>
    </w:pPr>
    <w:rPr>
      <w:lang w:val="x-none" w:eastAsia="x-none"/>
    </w:rPr>
  </w:style>
  <w:style w:type="paragraph" w:customStyle="1" w:styleId="Logo-adresse">
    <w:name w:val="Logo - adresse"/>
    <w:basedOn w:val="Tekstlogo"/>
    <w:rsid w:val="006D6CF8"/>
    <w:pPr>
      <w:framePr w:w="3119" w:wrap="around" w:y="2609"/>
    </w:pPr>
    <w:rPr>
      <w:rFonts w:ascii="Palatino (PCL6)" w:hAnsi="Palatino (PCL6)"/>
      <w:sz w:val="18"/>
    </w:rPr>
  </w:style>
  <w:style w:type="paragraph" w:customStyle="1" w:styleId="Anbefalet">
    <w:name w:val="Anbefalet"/>
    <w:basedOn w:val="Normal"/>
    <w:rsid w:val="006D6CF8"/>
    <w:pPr>
      <w:framePr w:hSpace="142" w:vSpace="142" w:wrap="around" w:vAnchor="page" w:hAnchor="margin" w:y="2212"/>
    </w:pPr>
  </w:style>
  <w:style w:type="character" w:customStyle="1" w:styleId="BilledlogoTegnTegnTegn">
    <w:name w:val="Billedlogo Tegn Tegn Tegn"/>
    <w:link w:val="BilledlogoTegnTegn"/>
    <w:rsid w:val="009C2FFC"/>
    <w:rPr>
      <w:rFonts w:ascii="Gatineau" w:hAnsi="Gatineau"/>
      <w:sz w:val="22"/>
      <w:szCs w:val="24"/>
      <w:lang w:val="da-DK" w:eastAsia="en-US" w:bidi="ar-SA"/>
    </w:rPr>
  </w:style>
  <w:style w:type="paragraph" w:customStyle="1" w:styleId="TypografiBilledlogo17ptTegn">
    <w:name w:val="Typografi Billedlogo + 17 pt Tegn"/>
    <w:basedOn w:val="BilledlogoTegnTegn"/>
    <w:link w:val="TypografiBilledlogo17ptTegnTegn"/>
    <w:rsid w:val="00DF16F7"/>
    <w:pPr>
      <w:framePr w:wrap="around"/>
    </w:pPr>
    <w:rPr>
      <w:sz w:val="34"/>
    </w:rPr>
  </w:style>
  <w:style w:type="character" w:customStyle="1" w:styleId="TypografiBilledlogo17ptTegnTegn">
    <w:name w:val="Typografi Billedlogo + 17 pt Tegn Tegn"/>
    <w:link w:val="TypografiBilledlogo17ptTegn"/>
    <w:rsid w:val="00DF16F7"/>
    <w:rPr>
      <w:rFonts w:ascii="Gatineau" w:hAnsi="Gatineau"/>
      <w:sz w:val="34"/>
      <w:szCs w:val="24"/>
      <w:lang w:val="da-DK" w:eastAsia="en-US" w:bidi="ar-SA"/>
    </w:rPr>
  </w:style>
  <w:style w:type="paragraph" w:customStyle="1" w:styleId="TypografiBrevoplysningerFed">
    <w:name w:val="Typografi Brevoplysninger + Fed"/>
    <w:basedOn w:val="Brevoplysninger"/>
    <w:rsid w:val="00DF16F7"/>
    <w:pPr>
      <w:framePr w:wrap="around" w:y="4254"/>
    </w:pPr>
    <w:rPr>
      <w:b/>
      <w:bCs/>
    </w:rPr>
  </w:style>
  <w:style w:type="paragraph" w:customStyle="1" w:styleId="Billedlogo">
    <w:name w:val="Billedlogo"/>
    <w:basedOn w:val="Normal"/>
    <w:link w:val="BilledlogoTegn"/>
    <w:rsid w:val="006D6CF8"/>
    <w:pPr>
      <w:framePr w:w="3402" w:hSpace="142" w:vSpace="142" w:wrap="auto" w:vAnchor="page" w:hAnchor="page" w:x="7457" w:y="625"/>
    </w:pPr>
  </w:style>
  <w:style w:type="paragraph" w:customStyle="1" w:styleId="TypografiBilledlogo17pt">
    <w:name w:val="Typografi Billedlogo + 17 pt"/>
    <w:basedOn w:val="Billedlogo"/>
    <w:rsid w:val="00945BE3"/>
    <w:pPr>
      <w:framePr w:wrap="auto"/>
    </w:pPr>
    <w:rPr>
      <w:sz w:val="34"/>
    </w:rPr>
  </w:style>
  <w:style w:type="paragraph" w:customStyle="1" w:styleId="TypografiTekstlogo8ptTegn">
    <w:name w:val="Typografi Tekstlogo + 8 pt Tegn"/>
    <w:basedOn w:val="TekstlogoTegn"/>
    <w:link w:val="TypografiTekstlogo8ptTegnTegn"/>
    <w:rsid w:val="004317DE"/>
    <w:pPr>
      <w:framePr w:wrap="around"/>
    </w:pPr>
    <w:rPr>
      <w:sz w:val="16"/>
    </w:rPr>
  </w:style>
  <w:style w:type="character" w:customStyle="1" w:styleId="TekstlogoTegnTegn">
    <w:name w:val="Tekstlogo Tegn Tegn"/>
    <w:link w:val="TekstlogoTegn"/>
    <w:rsid w:val="004317DE"/>
    <w:rPr>
      <w:rFonts w:ascii="Gatineau" w:hAnsi="Gatineau" w:cs="Arial"/>
      <w:sz w:val="18"/>
      <w:szCs w:val="15"/>
      <w:lang w:val="da-DK" w:eastAsia="en-US" w:bidi="ar-SA"/>
    </w:rPr>
  </w:style>
  <w:style w:type="character" w:customStyle="1" w:styleId="TypografiTekstlogo8ptTegnTegn">
    <w:name w:val="Typografi Tekstlogo + 8 pt Tegn Tegn"/>
    <w:link w:val="TypografiTekstlogo8ptTegn"/>
    <w:rsid w:val="004317DE"/>
    <w:rPr>
      <w:rFonts w:ascii="Gatineau" w:hAnsi="Gatineau" w:cs="Arial"/>
      <w:sz w:val="16"/>
      <w:szCs w:val="15"/>
      <w:lang w:val="da-DK" w:eastAsia="en-US" w:bidi="ar-SA"/>
    </w:rPr>
  </w:style>
  <w:style w:type="paragraph" w:customStyle="1" w:styleId="Tekstlogo">
    <w:name w:val="Tekstlogo"/>
    <w:basedOn w:val="Normal"/>
    <w:rsid w:val="006D6CF8"/>
    <w:pPr>
      <w:framePr w:w="2268" w:hSpace="142" w:vSpace="142" w:wrap="around" w:vAnchor="page" w:hAnchor="page" w:x="9583" w:y="1078"/>
      <w:tabs>
        <w:tab w:val="left" w:pos="624"/>
      </w:tabs>
      <w:spacing w:line="220" w:lineRule="atLeast"/>
    </w:pPr>
    <w:rPr>
      <w:rFonts w:cs="Arial"/>
      <w:sz w:val="15"/>
      <w:szCs w:val="15"/>
    </w:rPr>
  </w:style>
  <w:style w:type="paragraph" w:customStyle="1" w:styleId="TypografiTekstlogo8pt">
    <w:name w:val="Typografi Tekstlogo + 8 pt"/>
    <w:basedOn w:val="Tekstlogo"/>
    <w:rsid w:val="009420B8"/>
    <w:pPr>
      <w:framePr w:wrap="around"/>
    </w:pPr>
    <w:rPr>
      <w:sz w:val="16"/>
    </w:rPr>
  </w:style>
  <w:style w:type="paragraph" w:customStyle="1" w:styleId="TypografiBilledlogo17pt1Tegn">
    <w:name w:val="Typografi Billedlogo + 17 pt1 Tegn"/>
    <w:basedOn w:val="Billedlogo"/>
    <w:link w:val="TypografiBilledlogo17pt1TegnTegn"/>
    <w:rsid w:val="001C034A"/>
    <w:pPr>
      <w:framePr w:wrap="auto" w:y="681"/>
      <w:spacing w:line="360" w:lineRule="exact"/>
    </w:pPr>
    <w:rPr>
      <w:sz w:val="34"/>
    </w:rPr>
  </w:style>
  <w:style w:type="character" w:customStyle="1" w:styleId="BilledlogoTegn">
    <w:name w:val="Billedlogo Tegn"/>
    <w:link w:val="Billedlogo"/>
    <w:rsid w:val="001C034A"/>
    <w:rPr>
      <w:rFonts w:ascii="Arial" w:hAnsi="Arial"/>
      <w:szCs w:val="24"/>
      <w:lang w:val="da-DK" w:eastAsia="en-US" w:bidi="ar-SA"/>
    </w:rPr>
  </w:style>
  <w:style w:type="character" w:customStyle="1" w:styleId="TypografiBilledlogo17pt1TegnTegn">
    <w:name w:val="Typografi Billedlogo + 17 pt1 Tegn Tegn"/>
    <w:link w:val="TypografiBilledlogo17pt1Tegn"/>
    <w:rsid w:val="001C034A"/>
    <w:rPr>
      <w:rFonts w:ascii="Arial" w:hAnsi="Arial"/>
      <w:sz w:val="34"/>
      <w:szCs w:val="24"/>
      <w:lang w:val="da-DK" w:eastAsia="en-US" w:bidi="ar-SA"/>
    </w:rPr>
  </w:style>
  <w:style w:type="paragraph" w:customStyle="1" w:styleId="TypografiBilledlogo17pt1">
    <w:name w:val="Typografi Billedlogo + 17 pt1"/>
    <w:basedOn w:val="Billedlogo"/>
    <w:rsid w:val="00E806F3"/>
    <w:pPr>
      <w:framePr w:wrap="auto" w:y="681"/>
      <w:spacing w:line="360" w:lineRule="exact"/>
    </w:pPr>
    <w:rPr>
      <w:sz w:val="34"/>
    </w:rPr>
  </w:style>
  <w:style w:type="character" w:customStyle="1" w:styleId="BilledlogoTegn1">
    <w:name w:val="Billedlogo Tegn1"/>
    <w:rsid w:val="00E806F3"/>
    <w:rPr>
      <w:rFonts w:ascii="Gatineau" w:hAnsi="Gatineau"/>
      <w:sz w:val="18"/>
      <w:szCs w:val="24"/>
      <w:lang w:val="da-DK" w:eastAsia="en-US" w:bidi="ar-SA"/>
    </w:rPr>
  </w:style>
  <w:style w:type="table" w:styleId="Tabel-Gitter">
    <w:name w:val="Table Grid"/>
    <w:basedOn w:val="Tabel-Normal"/>
    <w:rsid w:val="006A0F97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vokatnavne">
    <w:name w:val="Advokatnavne"/>
    <w:basedOn w:val="Tekstlogo"/>
    <w:rsid w:val="006D6CF8"/>
    <w:pPr>
      <w:framePr w:wrap="around" w:y="12248"/>
      <w:spacing w:line="200" w:lineRule="atLeast"/>
    </w:pPr>
    <w:rPr>
      <w:noProof/>
      <w:sz w:val="14"/>
      <w:szCs w:val="18"/>
    </w:rPr>
  </w:style>
  <w:style w:type="paragraph" w:customStyle="1" w:styleId="Bundmargen">
    <w:name w:val="Bundmargen"/>
    <w:basedOn w:val="Normal"/>
    <w:rsid w:val="006D6CF8"/>
    <w:pPr>
      <w:framePr w:w="7938" w:h="567" w:hRule="exact" w:wrap="around" w:vAnchor="page" w:hAnchor="margin" w:y="15877"/>
    </w:pPr>
  </w:style>
  <w:style w:type="paragraph" w:customStyle="1" w:styleId="Hjremargen">
    <w:name w:val="Højremargen"/>
    <w:basedOn w:val="Normal"/>
    <w:rsid w:val="006D6CF8"/>
    <w:pPr>
      <w:framePr w:w="851" w:h="11340" w:wrap="around" w:vAnchor="page" w:hAnchor="page" w:x="8733" w:y="5104"/>
    </w:pPr>
  </w:style>
  <w:style w:type="paragraph" w:styleId="Indholdsfortegnelse4">
    <w:name w:val="toc 4"/>
    <w:basedOn w:val="Normal"/>
    <w:next w:val="Normal"/>
    <w:autoRedefine/>
    <w:semiHidden/>
    <w:rsid w:val="006A0F97"/>
    <w:pPr>
      <w:ind w:left="600"/>
    </w:pPr>
  </w:style>
  <w:style w:type="character" w:customStyle="1" w:styleId="SidefodTegn">
    <w:name w:val="Sidefod Tegn"/>
    <w:link w:val="Sidefod"/>
    <w:rsid w:val="006A0F97"/>
    <w:rPr>
      <w:rFonts w:ascii="Verdana" w:hAnsi="Verdana"/>
      <w:sz w:val="19"/>
      <w:szCs w:val="24"/>
      <w:lang w:val="x-none" w:eastAsia="x-none"/>
    </w:rPr>
  </w:style>
  <w:style w:type="paragraph" w:styleId="Markeringsbobletekst">
    <w:name w:val="Balloon Text"/>
    <w:basedOn w:val="Normal"/>
    <w:link w:val="MarkeringsbobletekstTegn"/>
    <w:rsid w:val="006A0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A0F97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aliases w:val="1 Tegn,H1 Tegn,H1-Heading 1 Tegn,Header 1 Tegn,Heading Tegn,Heading 1 (NN) Tegn,Heading 1 A Tegn,Heading No. L1 Tegn,I Tegn,II+ Tegn,Legal Line 1 Tegn,Lev 1 Tegn,Outline1 Tegn,Part Tegn,Prophead 1 Tegn,Prophead level 1 Tegn,h1 Tegn"/>
    <w:basedOn w:val="Standardskrifttypeiafsnit"/>
    <w:link w:val="Overskrift1"/>
    <w:rsid w:val="006A0F97"/>
    <w:rPr>
      <w:rFonts w:ascii="Verdana" w:eastAsiaTheme="majorEastAsia" w:hAnsi="Verdana" w:cstheme="majorBidi"/>
      <w:b/>
      <w:color w:val="000000" w:themeColor="text1"/>
      <w:sz w:val="19"/>
      <w:szCs w:val="32"/>
      <w:lang w:val="en-GB" w:eastAsia="en-US"/>
    </w:rPr>
  </w:style>
  <w:style w:type="paragraph" w:customStyle="1" w:styleId="Default">
    <w:name w:val="Default"/>
    <w:qFormat/>
    <w:rsid w:val="00BF59B7"/>
    <w:rPr>
      <w:rFonts w:ascii="Arial" w:hAnsi="Arial" w:cs="Arial"/>
      <w:color w:val="000000"/>
      <w:sz w:val="24"/>
      <w:szCs w:val="24"/>
    </w:rPr>
  </w:style>
  <w:style w:type="character" w:customStyle="1" w:styleId="temph">
    <w:name w:val="temph"/>
    <w:basedOn w:val="Standardskrifttypeiafsnit"/>
    <w:rsid w:val="00BF59B7"/>
  </w:style>
  <w:style w:type="paragraph" w:styleId="Listeafsnit">
    <w:name w:val="List Paragraph"/>
    <w:basedOn w:val="Normal"/>
    <w:uiPriority w:val="34"/>
    <w:qFormat/>
    <w:rsid w:val="006A0F97"/>
    <w:pPr>
      <w:ind w:left="720"/>
      <w:contextualSpacing/>
    </w:pPr>
  </w:style>
  <w:style w:type="paragraph" w:customStyle="1" w:styleId="Bilag">
    <w:name w:val="Bilag"/>
    <w:basedOn w:val="Normal"/>
    <w:semiHidden/>
    <w:rsid w:val="006A0F97"/>
    <w:rPr>
      <w:color w:val="000000"/>
    </w:rPr>
  </w:style>
  <w:style w:type="paragraph" w:customStyle="1" w:styleId="Brdtekst2NINY">
    <w:name w:val="Brødtekst 2 (NINY)"/>
    <w:basedOn w:val="Listeafsnit"/>
    <w:qFormat/>
    <w:rsid w:val="006A0F97"/>
    <w:pPr>
      <w:numPr>
        <w:ilvl w:val="1"/>
        <w:numId w:val="1"/>
      </w:numPr>
      <w:tabs>
        <w:tab w:val="clear" w:pos="850"/>
        <w:tab w:val="left" w:pos="851"/>
      </w:tabs>
      <w:autoSpaceDE w:val="0"/>
      <w:autoSpaceDN w:val="0"/>
      <w:spacing w:after="240" w:line="288" w:lineRule="auto"/>
      <w:contextualSpacing w:val="0"/>
    </w:pPr>
    <w:rPr>
      <w:rFonts w:cs="Arial"/>
      <w:sz w:val="18"/>
      <w:szCs w:val="18"/>
    </w:rPr>
  </w:style>
  <w:style w:type="paragraph" w:customStyle="1" w:styleId="Brdtekst3NINY">
    <w:name w:val="Brødtekst 3 (NINY)"/>
    <w:basedOn w:val="Brdtekst2NINY"/>
    <w:qFormat/>
    <w:rsid w:val="006A0F97"/>
    <w:pPr>
      <w:numPr>
        <w:ilvl w:val="2"/>
      </w:numPr>
    </w:pPr>
  </w:style>
  <w:style w:type="paragraph" w:customStyle="1" w:styleId="Brdtekst4NINY">
    <w:name w:val="Brødtekst 4 (NINY)"/>
    <w:basedOn w:val="Brdtekst3NINY"/>
    <w:qFormat/>
    <w:rsid w:val="006A0F97"/>
    <w:pPr>
      <w:numPr>
        <w:ilvl w:val="3"/>
      </w:numPr>
    </w:pPr>
  </w:style>
  <w:style w:type="character" w:styleId="Fodnotehenvisning">
    <w:name w:val="footnote reference"/>
    <w:semiHidden/>
    <w:rsid w:val="006A0F97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6A0F97"/>
    <w:rPr>
      <w:rFonts w:cs="Arial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6A0F97"/>
    <w:rPr>
      <w:rFonts w:ascii="Verdana" w:hAnsi="Verdana" w:cs="Arial"/>
      <w:sz w:val="16"/>
      <w:szCs w:val="24"/>
      <w:lang w:val="en-GB"/>
    </w:rPr>
  </w:style>
  <w:style w:type="paragraph" w:customStyle="1" w:styleId="HUABullet">
    <w:name w:val="HUABullet"/>
    <w:basedOn w:val="Normal"/>
    <w:semiHidden/>
    <w:rsid w:val="006A0F97"/>
    <w:pPr>
      <w:numPr>
        <w:numId w:val="2"/>
      </w:numPr>
      <w:spacing w:after="260"/>
      <w:contextualSpacing/>
    </w:pPr>
  </w:style>
  <w:style w:type="paragraph" w:customStyle="1" w:styleId="HUACitat">
    <w:name w:val="HUACitat"/>
    <w:basedOn w:val="Normal"/>
    <w:next w:val="Normal"/>
    <w:semiHidden/>
    <w:rsid w:val="006A0F97"/>
    <w:pPr>
      <w:tabs>
        <w:tab w:val="right" w:pos="8222"/>
      </w:tabs>
      <w:ind w:left="851"/>
    </w:pPr>
    <w:rPr>
      <w:i/>
    </w:rPr>
  </w:style>
  <w:style w:type="paragraph" w:customStyle="1" w:styleId="HUADCitat">
    <w:name w:val="HUADCitat"/>
    <w:basedOn w:val="Normal"/>
    <w:next w:val="Normal"/>
    <w:semiHidden/>
    <w:rsid w:val="006A0F97"/>
    <w:pPr>
      <w:tabs>
        <w:tab w:val="right" w:pos="8222"/>
      </w:tabs>
      <w:ind w:left="851"/>
    </w:pPr>
    <w:rPr>
      <w:i/>
    </w:rPr>
  </w:style>
  <w:style w:type="paragraph" w:customStyle="1" w:styleId="HUADIndryk2">
    <w:name w:val="HUADIndryk2"/>
    <w:basedOn w:val="Normal"/>
    <w:semiHidden/>
    <w:rsid w:val="006A0F97"/>
    <w:pPr>
      <w:ind w:left="851"/>
    </w:pPr>
  </w:style>
  <w:style w:type="paragraph" w:customStyle="1" w:styleId="HUADTitel">
    <w:name w:val="HUADTitel"/>
    <w:basedOn w:val="Normal"/>
    <w:next w:val="Normal"/>
    <w:semiHidden/>
    <w:rsid w:val="006A0F97"/>
    <w:pPr>
      <w:spacing w:line="380" w:lineRule="atLeast"/>
    </w:pPr>
    <w:rPr>
      <w:spacing w:val="4"/>
      <w:sz w:val="32"/>
    </w:rPr>
  </w:style>
  <w:style w:type="paragraph" w:customStyle="1" w:styleId="HUANiveau5">
    <w:name w:val="HUANiveau5"/>
    <w:basedOn w:val="Normal"/>
    <w:semiHidden/>
    <w:rsid w:val="006A0F97"/>
    <w:pPr>
      <w:numPr>
        <w:numId w:val="3"/>
      </w:numPr>
      <w:tabs>
        <w:tab w:val="left" w:pos="7144"/>
      </w:tabs>
      <w:spacing w:after="260"/>
      <w:contextualSpacing/>
    </w:pPr>
  </w:style>
  <w:style w:type="paragraph" w:customStyle="1" w:styleId="HUAOverskrift1">
    <w:name w:val="HUAOverskrift 1"/>
    <w:basedOn w:val="Normal"/>
    <w:next w:val="Normal"/>
    <w:semiHidden/>
    <w:rsid w:val="006A0F97"/>
    <w:pPr>
      <w:keepNext/>
      <w:numPr>
        <w:numId w:val="4"/>
      </w:numPr>
      <w:tabs>
        <w:tab w:val="clear" w:pos="850"/>
      </w:tabs>
      <w:spacing w:before="520" w:after="260"/>
      <w:outlineLvl w:val="0"/>
    </w:pPr>
    <w:rPr>
      <w:b/>
    </w:rPr>
  </w:style>
  <w:style w:type="paragraph" w:customStyle="1" w:styleId="HUAOverskrift2">
    <w:name w:val="HUAOverskrift 2"/>
    <w:basedOn w:val="Normal"/>
    <w:next w:val="HUADIndryk2"/>
    <w:semiHidden/>
    <w:rsid w:val="006A0F97"/>
    <w:pPr>
      <w:numPr>
        <w:ilvl w:val="1"/>
        <w:numId w:val="4"/>
      </w:numPr>
      <w:tabs>
        <w:tab w:val="clear" w:pos="850"/>
      </w:tabs>
      <w:spacing w:after="260"/>
    </w:pPr>
  </w:style>
  <w:style w:type="paragraph" w:customStyle="1" w:styleId="HUAOverskrift3">
    <w:name w:val="HUAOverskrift 3"/>
    <w:basedOn w:val="Normal"/>
    <w:next w:val="HUADIndryk2"/>
    <w:semiHidden/>
    <w:rsid w:val="006A0F97"/>
    <w:pPr>
      <w:numPr>
        <w:ilvl w:val="2"/>
        <w:numId w:val="4"/>
      </w:numPr>
      <w:tabs>
        <w:tab w:val="clear" w:pos="850"/>
      </w:tabs>
      <w:spacing w:after="260"/>
    </w:pPr>
  </w:style>
  <w:style w:type="paragraph" w:customStyle="1" w:styleId="HUAOverskrift4">
    <w:name w:val="HUAOverskrift 4"/>
    <w:basedOn w:val="Normal"/>
    <w:next w:val="HUADIndryk2"/>
    <w:semiHidden/>
    <w:rsid w:val="006A0F97"/>
    <w:pPr>
      <w:numPr>
        <w:ilvl w:val="3"/>
        <w:numId w:val="4"/>
      </w:numPr>
      <w:spacing w:after="260"/>
    </w:pPr>
  </w:style>
  <w:style w:type="paragraph" w:customStyle="1" w:styleId="HUAParagraf1">
    <w:name w:val="HUAParagraf 1"/>
    <w:basedOn w:val="Normal"/>
    <w:next w:val="Normal"/>
    <w:semiHidden/>
    <w:rsid w:val="006A0F97"/>
    <w:pPr>
      <w:numPr>
        <w:numId w:val="5"/>
      </w:numPr>
      <w:tabs>
        <w:tab w:val="clear" w:pos="850"/>
      </w:tabs>
    </w:pPr>
    <w:rPr>
      <w:b/>
    </w:rPr>
  </w:style>
  <w:style w:type="paragraph" w:customStyle="1" w:styleId="HUAParagraf2">
    <w:name w:val="HUAParagraf 2"/>
    <w:basedOn w:val="Normal"/>
    <w:next w:val="HUADIndryk2"/>
    <w:semiHidden/>
    <w:rsid w:val="006A0F97"/>
    <w:pPr>
      <w:numPr>
        <w:ilvl w:val="1"/>
        <w:numId w:val="5"/>
      </w:numPr>
      <w:tabs>
        <w:tab w:val="clear" w:pos="850"/>
      </w:tabs>
    </w:pPr>
  </w:style>
  <w:style w:type="paragraph" w:customStyle="1" w:styleId="HUAParagraf3">
    <w:name w:val="HUAParagraf 3"/>
    <w:basedOn w:val="Normal"/>
    <w:next w:val="HUADIndryk2"/>
    <w:semiHidden/>
    <w:rsid w:val="006A0F97"/>
    <w:pPr>
      <w:numPr>
        <w:ilvl w:val="2"/>
        <w:numId w:val="5"/>
      </w:numPr>
      <w:tabs>
        <w:tab w:val="clear" w:pos="850"/>
      </w:tabs>
    </w:pPr>
  </w:style>
  <w:style w:type="paragraph" w:customStyle="1" w:styleId="HUAParagraf4">
    <w:name w:val="HUAParagraf 4"/>
    <w:basedOn w:val="Normal"/>
    <w:next w:val="HUADIndryk2"/>
    <w:semiHidden/>
    <w:rsid w:val="006A0F97"/>
    <w:pPr>
      <w:numPr>
        <w:ilvl w:val="3"/>
        <w:numId w:val="5"/>
      </w:numPr>
    </w:pPr>
  </w:style>
  <w:style w:type="paragraph" w:customStyle="1" w:styleId="HUASagVedr">
    <w:name w:val="HUASagVedr"/>
    <w:basedOn w:val="Normal"/>
    <w:next w:val="Normal"/>
    <w:semiHidden/>
    <w:qFormat/>
    <w:rsid w:val="006A0F97"/>
    <w:pPr>
      <w:spacing w:after="260" w:line="390" w:lineRule="atLeast"/>
    </w:pPr>
    <w:rPr>
      <w:spacing w:val="4"/>
      <w:sz w:val="32"/>
    </w:rPr>
  </w:style>
  <w:style w:type="table" w:customStyle="1" w:styleId="HUATabel">
    <w:name w:val="HUATabel"/>
    <w:basedOn w:val="Tabel-Normal"/>
    <w:rsid w:val="006A0F97"/>
    <w:rPr>
      <w:rFonts w:ascii="Arial" w:hAnsi="Arial"/>
    </w:rPr>
    <w:tblPr/>
  </w:style>
  <w:style w:type="paragraph" w:customStyle="1" w:styleId="HUA-Tal">
    <w:name w:val="HUA-Tal"/>
    <w:basedOn w:val="Normal"/>
    <w:semiHidden/>
    <w:rsid w:val="006A0F97"/>
    <w:pPr>
      <w:numPr>
        <w:numId w:val="6"/>
      </w:numPr>
      <w:spacing w:after="260"/>
      <w:contextualSpacing/>
    </w:pPr>
  </w:style>
  <w:style w:type="paragraph" w:customStyle="1" w:styleId="HUATitel">
    <w:name w:val="HUATitel"/>
    <w:basedOn w:val="Normal"/>
    <w:next w:val="Normal"/>
    <w:semiHidden/>
    <w:rsid w:val="006A0F97"/>
    <w:pPr>
      <w:spacing w:line="380" w:lineRule="atLeast"/>
    </w:pPr>
    <w:rPr>
      <w:spacing w:val="4"/>
      <w:sz w:val="32"/>
    </w:rPr>
  </w:style>
  <w:style w:type="paragraph" w:customStyle="1" w:styleId="HUAVenstre">
    <w:name w:val="HUAVenstre"/>
    <w:semiHidden/>
    <w:qFormat/>
    <w:rsid w:val="006A0F97"/>
    <w:pPr>
      <w:spacing w:line="260" w:lineRule="atLeast"/>
    </w:pPr>
    <w:rPr>
      <w:rFonts w:ascii="Arial" w:hAnsi="Arial"/>
      <w:sz w:val="19"/>
      <w:szCs w:val="24"/>
    </w:rPr>
  </w:style>
  <w:style w:type="character" w:styleId="Hyperlink">
    <w:name w:val="Hyperlink"/>
    <w:uiPriority w:val="99"/>
    <w:rsid w:val="006A0F97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uiPriority w:val="39"/>
    <w:rsid w:val="006A0F97"/>
    <w:pPr>
      <w:tabs>
        <w:tab w:val="right" w:leader="dot" w:pos="9072"/>
      </w:tabs>
      <w:spacing w:after="100"/>
      <w:ind w:left="737" w:hanging="737"/>
    </w:pPr>
    <w:rPr>
      <w:rFonts w:cstheme="minorBidi"/>
      <w:szCs w:val="22"/>
    </w:rPr>
  </w:style>
  <w:style w:type="paragraph" w:styleId="Indholdsfortegnelse2">
    <w:name w:val="toc 2"/>
    <w:basedOn w:val="Normal"/>
    <w:next w:val="Normal"/>
    <w:autoRedefine/>
    <w:uiPriority w:val="39"/>
    <w:semiHidden/>
    <w:rsid w:val="006A0F97"/>
    <w:pPr>
      <w:tabs>
        <w:tab w:val="left" w:pos="737"/>
        <w:tab w:val="right" w:leader="dot" w:pos="9072"/>
      </w:tabs>
      <w:spacing w:after="100"/>
    </w:pPr>
    <w:rPr>
      <w:rFonts w:cstheme="minorBidi"/>
      <w:szCs w:val="22"/>
    </w:rPr>
  </w:style>
  <w:style w:type="paragraph" w:styleId="Indholdsfortegnelse5">
    <w:name w:val="toc 5"/>
    <w:basedOn w:val="Normal"/>
    <w:next w:val="Normal"/>
    <w:autoRedefine/>
    <w:semiHidden/>
    <w:rsid w:val="006A0F97"/>
    <w:pPr>
      <w:ind w:left="800"/>
    </w:pPr>
  </w:style>
  <w:style w:type="paragraph" w:styleId="Indholdsfortegnelse6">
    <w:name w:val="toc 6"/>
    <w:basedOn w:val="Normal"/>
    <w:next w:val="Normal"/>
    <w:autoRedefine/>
    <w:semiHidden/>
    <w:rsid w:val="006A0F97"/>
    <w:pPr>
      <w:ind w:left="1000"/>
    </w:pPr>
  </w:style>
  <w:style w:type="paragraph" w:styleId="Indholdsfortegnelse7">
    <w:name w:val="toc 7"/>
    <w:basedOn w:val="Normal"/>
    <w:next w:val="Normal"/>
    <w:autoRedefine/>
    <w:semiHidden/>
    <w:rsid w:val="006A0F97"/>
    <w:pPr>
      <w:tabs>
        <w:tab w:val="clear" w:pos="850"/>
        <w:tab w:val="clear" w:pos="1701"/>
        <w:tab w:val="clear" w:pos="2835"/>
      </w:tabs>
      <w:ind w:left="1200"/>
    </w:pPr>
  </w:style>
  <w:style w:type="paragraph" w:styleId="Indholdsfortegnelse8">
    <w:name w:val="toc 8"/>
    <w:basedOn w:val="Normal"/>
    <w:next w:val="Normal"/>
    <w:autoRedefine/>
    <w:semiHidden/>
    <w:rsid w:val="006A0F97"/>
    <w:pPr>
      <w:tabs>
        <w:tab w:val="clear" w:pos="850"/>
        <w:tab w:val="clear" w:pos="1701"/>
        <w:tab w:val="clear" w:pos="2835"/>
      </w:tabs>
      <w:ind w:left="1400"/>
    </w:pPr>
  </w:style>
  <w:style w:type="paragraph" w:styleId="Indholdsfortegnelse9">
    <w:name w:val="toc 9"/>
    <w:basedOn w:val="Normal"/>
    <w:next w:val="Normal"/>
    <w:autoRedefine/>
    <w:semiHidden/>
    <w:rsid w:val="006A0F97"/>
    <w:pPr>
      <w:tabs>
        <w:tab w:val="clear" w:pos="850"/>
        <w:tab w:val="clear" w:pos="1701"/>
        <w:tab w:val="clear" w:pos="2835"/>
      </w:tabs>
      <w:ind w:left="1600"/>
    </w:pPr>
  </w:style>
  <w:style w:type="paragraph" w:customStyle="1" w:styleId="InfoTekst">
    <w:name w:val="InfoTekst"/>
    <w:qFormat/>
    <w:rsid w:val="006A0F97"/>
    <w:pPr>
      <w:tabs>
        <w:tab w:val="left" w:pos="5103"/>
        <w:tab w:val="right" w:pos="6521"/>
      </w:tabs>
      <w:spacing w:line="190" w:lineRule="atLeast"/>
    </w:pPr>
    <w:rPr>
      <w:rFonts w:ascii="Verdana" w:hAnsi="Verdana"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semiHidden/>
    <w:qFormat/>
    <w:rsid w:val="006A0F97"/>
    <w:rPr>
      <w:b/>
    </w:rPr>
  </w:style>
  <w:style w:type="paragraph" w:customStyle="1" w:styleId="Kapitel">
    <w:name w:val="Kapitel"/>
    <w:basedOn w:val="Normal"/>
    <w:next w:val="Normal"/>
    <w:semiHidden/>
    <w:rsid w:val="006A0F97"/>
    <w:pPr>
      <w:numPr>
        <w:numId w:val="7"/>
      </w:numPr>
      <w:tabs>
        <w:tab w:val="clear" w:pos="850"/>
      </w:tabs>
    </w:pPr>
    <w:rPr>
      <w:b/>
      <w:szCs w:val="20"/>
    </w:rPr>
  </w:style>
  <w:style w:type="paragraph" w:styleId="Kommentartekst">
    <w:name w:val="annotation text"/>
    <w:basedOn w:val="Normal"/>
    <w:link w:val="KommentartekstTegn"/>
    <w:unhideWhenUsed/>
    <w:rsid w:val="006A0F9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A0F97"/>
    <w:rPr>
      <w:rFonts w:ascii="Verdana" w:hAnsi="Verdana"/>
      <w:sz w:val="19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A0F97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6A0F97"/>
    <w:rPr>
      <w:rFonts w:ascii="Verdana" w:hAnsi="Verdana"/>
      <w:b/>
      <w:bCs/>
      <w:sz w:val="19"/>
      <w:lang w:val="en-GB"/>
    </w:rPr>
  </w:style>
  <w:style w:type="character" w:styleId="Kommentarhenvisning">
    <w:name w:val="annotation reference"/>
    <w:basedOn w:val="Standardskrifttypeiafsnit"/>
    <w:semiHidden/>
    <w:unhideWhenUsed/>
    <w:rsid w:val="006A0F97"/>
    <w:rPr>
      <w:sz w:val="16"/>
      <w:szCs w:val="16"/>
    </w:rPr>
  </w:style>
  <w:style w:type="paragraph" w:customStyle="1" w:styleId="Listbullet-level1">
    <w:name w:val="List bullet - level 1"/>
    <w:basedOn w:val="Normal"/>
    <w:uiPriority w:val="6"/>
    <w:qFormat/>
    <w:rsid w:val="006A0F97"/>
    <w:pPr>
      <w:numPr>
        <w:numId w:val="8"/>
      </w:numPr>
      <w:tabs>
        <w:tab w:val="clear" w:pos="850"/>
        <w:tab w:val="clear" w:pos="1701"/>
        <w:tab w:val="clear" w:pos="2835"/>
      </w:tabs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Listwitha-Level1">
    <w:name w:val="List with (a) - Level 1"/>
    <w:basedOn w:val="Normal"/>
    <w:uiPriority w:val="4"/>
    <w:qFormat/>
    <w:rsid w:val="006A0F97"/>
    <w:pPr>
      <w:numPr>
        <w:ilvl w:val="6"/>
        <w:numId w:val="11"/>
      </w:numPr>
      <w:tabs>
        <w:tab w:val="clear" w:pos="850"/>
        <w:tab w:val="clear" w:pos="1701"/>
        <w:tab w:val="clear" w:pos="2835"/>
      </w:tabs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Listwithi-Level2">
    <w:name w:val="List with (i) - Level 2"/>
    <w:basedOn w:val="Normal"/>
    <w:uiPriority w:val="5"/>
    <w:qFormat/>
    <w:rsid w:val="006A0F97"/>
    <w:pPr>
      <w:numPr>
        <w:ilvl w:val="7"/>
        <w:numId w:val="11"/>
      </w:numPr>
      <w:tabs>
        <w:tab w:val="clear" w:pos="850"/>
        <w:tab w:val="clear" w:pos="1701"/>
        <w:tab w:val="clear" w:pos="2835"/>
      </w:tabs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Listwith1-Level0">
    <w:name w:val="List with 1. - Level 0"/>
    <w:basedOn w:val="Normal"/>
    <w:uiPriority w:val="2"/>
    <w:qFormat/>
    <w:rsid w:val="006A0F97"/>
    <w:pPr>
      <w:numPr>
        <w:ilvl w:val="8"/>
        <w:numId w:val="11"/>
      </w:numPr>
      <w:tabs>
        <w:tab w:val="clear" w:pos="850"/>
        <w:tab w:val="clear" w:pos="1701"/>
        <w:tab w:val="clear" w:pos="2835"/>
      </w:tabs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Listwith1-Level1">
    <w:name w:val="List with 1. - Level 1"/>
    <w:basedOn w:val="Normal"/>
    <w:uiPriority w:val="3"/>
    <w:qFormat/>
    <w:rsid w:val="006A0F97"/>
    <w:pPr>
      <w:numPr>
        <w:ilvl w:val="5"/>
        <w:numId w:val="11"/>
      </w:numPr>
      <w:tabs>
        <w:tab w:val="clear" w:pos="850"/>
        <w:tab w:val="clear" w:pos="1701"/>
        <w:tab w:val="clear" w:pos="2835"/>
      </w:tabs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Listwithbullet-level0">
    <w:name w:val="List with bullet - level 0"/>
    <w:basedOn w:val="Normal"/>
    <w:uiPriority w:val="5"/>
    <w:qFormat/>
    <w:rsid w:val="006A0F97"/>
    <w:pPr>
      <w:numPr>
        <w:numId w:val="9"/>
      </w:numPr>
      <w:tabs>
        <w:tab w:val="clear" w:pos="850"/>
        <w:tab w:val="clear" w:pos="1701"/>
        <w:tab w:val="clear" w:pos="2835"/>
      </w:tabs>
      <w:spacing w:before="120" w:after="120"/>
    </w:pPr>
  </w:style>
  <w:style w:type="paragraph" w:styleId="Liste">
    <w:name w:val="List"/>
    <w:basedOn w:val="Normal"/>
    <w:semiHidden/>
    <w:rsid w:val="006A0F97"/>
    <w:pPr>
      <w:ind w:left="283" w:hanging="283"/>
    </w:pPr>
  </w:style>
  <w:style w:type="paragraph" w:customStyle="1" w:styleId="Logo">
    <w:name w:val="Logo"/>
    <w:semiHidden/>
    <w:rsid w:val="006A0F97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Normal-indent">
    <w:name w:val="Normal - indent"/>
    <w:basedOn w:val="Normal"/>
    <w:qFormat/>
    <w:rsid w:val="006A0F97"/>
    <w:pPr>
      <w:tabs>
        <w:tab w:val="clear" w:pos="850"/>
        <w:tab w:val="clear" w:pos="1701"/>
        <w:tab w:val="clear" w:pos="2835"/>
      </w:tabs>
      <w:ind w:left="737"/>
    </w:pPr>
    <w:rPr>
      <w:rFonts w:eastAsiaTheme="minorHAnsi" w:cstheme="minorBidi"/>
      <w:szCs w:val="22"/>
      <w:lang w:eastAsia="en-US"/>
    </w:rPr>
  </w:style>
  <w:style w:type="paragraph" w:customStyle="1" w:styleId="Textlevel2">
    <w:name w:val="Text level 2"/>
    <w:basedOn w:val="Normal"/>
    <w:uiPriority w:val="1"/>
    <w:qFormat/>
    <w:rsid w:val="006A0F97"/>
    <w:pPr>
      <w:numPr>
        <w:ilvl w:val="1"/>
        <w:numId w:val="11"/>
      </w:numPr>
      <w:tabs>
        <w:tab w:val="clear" w:pos="850"/>
        <w:tab w:val="clear" w:pos="1701"/>
        <w:tab w:val="clear" w:pos="2835"/>
        <w:tab w:val="clear" w:pos="5670"/>
        <w:tab w:val="clear" w:pos="7088"/>
        <w:tab w:val="clear" w:pos="7655"/>
        <w:tab w:val="clear" w:pos="9072"/>
      </w:tabs>
      <w:spacing w:before="260" w:after="260"/>
    </w:pPr>
    <w:rPr>
      <w:rFonts w:eastAsiaTheme="minorHAnsi" w:cstheme="minorBidi"/>
      <w:szCs w:val="2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6A0F97"/>
    <w:rPr>
      <w:rFonts w:ascii="Verdana" w:eastAsiaTheme="minorHAnsi" w:hAnsi="Verdana" w:cstheme="minorBidi"/>
      <w:b/>
      <w:sz w:val="19"/>
      <w:szCs w:val="22"/>
      <w:lang w:val="en-GB" w:eastAsia="en-US"/>
    </w:rPr>
  </w:style>
  <w:style w:type="paragraph" w:customStyle="1" w:styleId="OverskriftNINY">
    <w:name w:val="Overskrift (NINY)"/>
    <w:basedOn w:val="Overskrift2"/>
    <w:next w:val="Brdtekst2NINY"/>
    <w:qFormat/>
    <w:rsid w:val="006A0F97"/>
    <w:pPr>
      <w:numPr>
        <w:ilvl w:val="0"/>
        <w:numId w:val="0"/>
      </w:numPr>
      <w:tabs>
        <w:tab w:val="left" w:pos="851"/>
      </w:tabs>
      <w:spacing w:before="480" w:after="240"/>
    </w:pPr>
    <w:rPr>
      <w:bCs/>
      <w:sz w:val="18"/>
      <w:szCs w:val="18"/>
    </w:rPr>
  </w:style>
  <w:style w:type="paragraph" w:customStyle="1" w:styleId="Overskrift1udennummerering">
    <w:name w:val="Overskrift 1 uden nummerering"/>
    <w:basedOn w:val="Normal"/>
    <w:uiPriority w:val="7"/>
    <w:qFormat/>
    <w:rsid w:val="006A0F97"/>
    <w:pPr>
      <w:tabs>
        <w:tab w:val="clear" w:pos="850"/>
        <w:tab w:val="clear" w:pos="1701"/>
        <w:tab w:val="clear" w:pos="2835"/>
      </w:tabs>
      <w:spacing w:before="460" w:after="260"/>
    </w:pPr>
    <w:rPr>
      <w:rFonts w:eastAsiaTheme="minorHAnsi" w:cstheme="minorBidi"/>
      <w:b/>
      <w:szCs w:val="2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6A0F97"/>
    <w:rPr>
      <w:rFonts w:ascii="Verdana" w:eastAsiaTheme="minorHAnsi" w:hAnsi="Verdana" w:cstheme="minorBidi"/>
      <w:b/>
      <w:sz w:val="19"/>
      <w:szCs w:val="22"/>
      <w:lang w:val="en-GB" w:eastAsia="en-US"/>
    </w:rPr>
  </w:style>
  <w:style w:type="paragraph" w:customStyle="1" w:styleId="Overskrift2NINY">
    <w:name w:val="Overskrift 2 (NINY)"/>
    <w:basedOn w:val="Overskrift3"/>
    <w:next w:val="Brdtekst3NINY"/>
    <w:qFormat/>
    <w:rsid w:val="006A0F97"/>
    <w:pPr>
      <w:spacing w:after="240"/>
      <w:ind w:left="851" w:hanging="851"/>
    </w:pPr>
    <w:rPr>
      <w:bCs/>
      <w:sz w:val="18"/>
      <w:szCs w:val="18"/>
    </w:rPr>
  </w:style>
  <w:style w:type="paragraph" w:customStyle="1" w:styleId="Overskrift2udennummer">
    <w:name w:val="Overskrift 2 uden nummer"/>
    <w:basedOn w:val="Normal"/>
    <w:uiPriority w:val="8"/>
    <w:qFormat/>
    <w:rsid w:val="006A0F97"/>
    <w:pPr>
      <w:tabs>
        <w:tab w:val="clear" w:pos="850"/>
        <w:tab w:val="clear" w:pos="1701"/>
        <w:tab w:val="clear" w:pos="2835"/>
      </w:tabs>
      <w:spacing w:before="260" w:after="260"/>
    </w:pPr>
    <w:rPr>
      <w:rFonts w:eastAsiaTheme="minorHAnsi" w:cstheme="minorBidi"/>
      <w:b/>
      <w:szCs w:val="22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6A0F97"/>
    <w:rPr>
      <w:rFonts w:asciiTheme="majorHAnsi" w:eastAsiaTheme="majorEastAsia" w:hAnsiTheme="majorHAnsi" w:cstheme="majorBidi"/>
      <w:i/>
      <w:iCs/>
      <w:color w:val="365F91" w:themeColor="accent1" w:themeShade="BF"/>
      <w:sz w:val="19"/>
      <w:szCs w:val="22"/>
      <w:lang w:val="en-GB"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A0F97"/>
    <w:rPr>
      <w:rFonts w:asciiTheme="majorHAnsi" w:eastAsiaTheme="majorEastAsia" w:hAnsiTheme="majorHAnsi" w:cstheme="majorBidi"/>
      <w:color w:val="365F91" w:themeColor="accent1" w:themeShade="BF"/>
      <w:sz w:val="19"/>
      <w:szCs w:val="22"/>
      <w:lang w:val="en-GB"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A0F97"/>
    <w:rPr>
      <w:rFonts w:asciiTheme="majorHAnsi" w:eastAsiaTheme="majorEastAsia" w:hAnsiTheme="majorHAnsi" w:cstheme="majorBidi"/>
      <w:color w:val="243F60" w:themeColor="accent1" w:themeShade="7F"/>
      <w:sz w:val="19"/>
      <w:szCs w:val="22"/>
      <w:lang w:val="en-GB"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A0F97"/>
    <w:rPr>
      <w:rFonts w:asciiTheme="majorHAnsi" w:eastAsiaTheme="majorEastAsia" w:hAnsiTheme="majorHAnsi" w:cstheme="majorBidi"/>
      <w:i/>
      <w:iCs/>
      <w:color w:val="243F60" w:themeColor="accent1" w:themeShade="7F"/>
      <w:sz w:val="19"/>
      <w:szCs w:val="22"/>
      <w:lang w:val="en-GB"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6A0F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6A0F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styleId="Pladsholdertekst">
    <w:name w:val="Placeholder Text"/>
    <w:basedOn w:val="Standardskrifttypeiafsnit"/>
    <w:uiPriority w:val="99"/>
    <w:semiHidden/>
    <w:rsid w:val="006A0F97"/>
    <w:rPr>
      <w:color w:val="808080"/>
    </w:rPr>
  </w:style>
  <w:style w:type="paragraph" w:customStyle="1" w:styleId="SidefodHUA">
    <w:name w:val="Sidefod (HUA)"/>
    <w:qFormat/>
    <w:rsid w:val="006A0F97"/>
    <w:pPr>
      <w:spacing w:line="220" w:lineRule="atLeast"/>
      <w:jc w:val="center"/>
    </w:pPr>
    <w:rPr>
      <w:rFonts w:ascii="Verdana" w:hAnsi="Verdana"/>
      <w:noProof/>
      <w:sz w:val="14"/>
      <w:lang w:eastAsia="en-US"/>
    </w:rPr>
  </w:style>
  <w:style w:type="character" w:customStyle="1" w:styleId="SidehovedTegn">
    <w:name w:val="Sidehoved Tegn"/>
    <w:link w:val="Sidehoved"/>
    <w:rsid w:val="006A0F97"/>
    <w:rPr>
      <w:rFonts w:ascii="Verdana" w:hAnsi="Verdana"/>
      <w:sz w:val="19"/>
      <w:szCs w:val="24"/>
      <w:lang w:val="x-none" w:eastAsia="x-none"/>
    </w:rPr>
  </w:style>
  <w:style w:type="character" w:styleId="Slutnotehenvisning">
    <w:name w:val="endnote reference"/>
    <w:basedOn w:val="Standardskrifttypeiafsnit"/>
    <w:semiHidden/>
    <w:rsid w:val="006A0F97"/>
    <w:rPr>
      <w:vertAlign w:val="baseline"/>
    </w:rPr>
  </w:style>
  <w:style w:type="paragraph" w:styleId="Slutnotetekst">
    <w:name w:val="endnote text"/>
    <w:basedOn w:val="Normal"/>
    <w:link w:val="SlutnotetekstTegn"/>
    <w:semiHidden/>
    <w:rsid w:val="006A0F97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6A0F97"/>
    <w:rPr>
      <w:rFonts w:ascii="Verdana" w:hAnsi="Verdana"/>
      <w:sz w:val="19"/>
      <w:lang w:val="en-GB"/>
    </w:rPr>
  </w:style>
  <w:style w:type="character" w:customStyle="1" w:styleId="stknr">
    <w:name w:val="stknr"/>
    <w:basedOn w:val="Standardskrifttypeiafsnit"/>
    <w:rsid w:val="006A0F97"/>
  </w:style>
  <w:style w:type="paragraph" w:customStyle="1" w:styleId="Textlevel3">
    <w:name w:val="Text level 3"/>
    <w:basedOn w:val="Normal"/>
    <w:uiPriority w:val="1"/>
    <w:qFormat/>
    <w:rsid w:val="006A0F97"/>
    <w:pPr>
      <w:numPr>
        <w:ilvl w:val="2"/>
        <w:numId w:val="11"/>
      </w:numPr>
      <w:tabs>
        <w:tab w:val="clear" w:pos="850"/>
        <w:tab w:val="clear" w:pos="1701"/>
        <w:tab w:val="clear" w:pos="2835"/>
      </w:tabs>
      <w:spacing w:before="260" w:after="260"/>
    </w:pPr>
    <w:rPr>
      <w:rFonts w:eastAsiaTheme="minorHAnsi" w:cstheme="minorBidi"/>
      <w:szCs w:val="22"/>
      <w:lang w:eastAsia="en-US"/>
    </w:rPr>
  </w:style>
  <w:style w:type="paragraph" w:customStyle="1" w:styleId="Textlevel4">
    <w:name w:val="Text level 4"/>
    <w:basedOn w:val="Normal"/>
    <w:uiPriority w:val="1"/>
    <w:qFormat/>
    <w:rsid w:val="006A0F97"/>
    <w:pPr>
      <w:numPr>
        <w:ilvl w:val="3"/>
        <w:numId w:val="11"/>
      </w:numPr>
      <w:tabs>
        <w:tab w:val="clear" w:pos="850"/>
        <w:tab w:val="clear" w:pos="1701"/>
        <w:tab w:val="clear" w:pos="2835"/>
      </w:tabs>
      <w:spacing w:before="260" w:after="260"/>
    </w:pPr>
    <w:rPr>
      <w:rFonts w:eastAsiaTheme="minorHAnsi" w:cstheme="minorBidi"/>
      <w:szCs w:val="22"/>
      <w:lang w:eastAsia="en-US"/>
    </w:rPr>
  </w:style>
  <w:style w:type="paragraph" w:styleId="Titel">
    <w:name w:val="Title"/>
    <w:basedOn w:val="Normal"/>
    <w:next w:val="Normal"/>
    <w:link w:val="TitelTegn"/>
    <w:uiPriority w:val="6"/>
    <w:qFormat/>
    <w:rsid w:val="006A0F97"/>
    <w:pPr>
      <w:tabs>
        <w:tab w:val="clear" w:pos="850"/>
        <w:tab w:val="clear" w:pos="1701"/>
        <w:tab w:val="clear" w:pos="2835"/>
      </w:tabs>
    </w:pPr>
    <w:rPr>
      <w:rFonts w:eastAsiaTheme="minorHAnsi" w:cstheme="minorBidi"/>
      <w:b/>
      <w:sz w:val="32"/>
      <w:szCs w:val="22"/>
      <w:lang w:eastAsia="en-US"/>
    </w:rPr>
  </w:style>
  <w:style w:type="character" w:customStyle="1" w:styleId="TitelTegn">
    <w:name w:val="Titel Tegn"/>
    <w:basedOn w:val="Standardskrifttypeiafsnit"/>
    <w:link w:val="Titel"/>
    <w:uiPriority w:val="6"/>
    <w:rsid w:val="006A0F97"/>
    <w:rPr>
      <w:rFonts w:ascii="Verdana" w:eastAsiaTheme="minorHAnsi" w:hAnsi="Verdana" w:cstheme="minorBidi"/>
      <w:b/>
      <w:sz w:val="32"/>
      <w:szCs w:val="22"/>
      <w:lang w:val="en-GB" w:eastAsia="en-US"/>
    </w:rPr>
  </w:style>
  <w:style w:type="paragraph" w:customStyle="1" w:styleId="Tekst1justeretautonum">
    <w:name w:val="Tekst 1 justeret autonum"/>
    <w:basedOn w:val="Normal"/>
    <w:rsid w:val="00235047"/>
    <w:pPr>
      <w:numPr>
        <w:ilvl w:val="1"/>
        <w:numId w:val="12"/>
      </w:numPr>
      <w:tabs>
        <w:tab w:val="clear" w:pos="850"/>
        <w:tab w:val="clear" w:pos="1701"/>
        <w:tab w:val="clear" w:pos="2835"/>
        <w:tab w:val="clear" w:pos="5670"/>
        <w:tab w:val="clear" w:pos="7088"/>
        <w:tab w:val="clear" w:pos="7655"/>
        <w:tab w:val="clear" w:pos="9072"/>
      </w:tabs>
      <w:suppressAutoHyphens w:val="0"/>
      <w:overflowPunct w:val="0"/>
      <w:autoSpaceDE w:val="0"/>
      <w:autoSpaceDN w:val="0"/>
      <w:adjustRightInd w:val="0"/>
      <w:spacing w:before="120" w:line="250" w:lineRule="exact"/>
      <w:jc w:val="both"/>
      <w:textAlignment w:val="baseline"/>
      <w:outlineLvl w:val="1"/>
    </w:pPr>
    <w:rPr>
      <w:rFonts w:ascii="Trebuchet MS" w:hAnsi="Trebuchet MS"/>
      <w:sz w:val="20"/>
      <w:szCs w:val="20"/>
      <w:lang w:val="da-DK"/>
    </w:rPr>
  </w:style>
  <w:style w:type="paragraph" w:customStyle="1" w:styleId="Overskrift1autonum">
    <w:name w:val="Overskrift 1 autonum"/>
    <w:basedOn w:val="Overskrift1"/>
    <w:rsid w:val="00235047"/>
    <w:pPr>
      <w:keepLines w:val="0"/>
      <w:numPr>
        <w:numId w:val="12"/>
      </w:numPr>
      <w:overflowPunct w:val="0"/>
      <w:autoSpaceDE w:val="0"/>
      <w:autoSpaceDN w:val="0"/>
      <w:adjustRightInd w:val="0"/>
      <w:spacing w:before="600" w:after="0" w:line="240" w:lineRule="auto"/>
      <w:textAlignment w:val="baseline"/>
    </w:pPr>
    <w:rPr>
      <w:rFonts w:ascii="Trebuchet MS" w:eastAsia="Times New Roman" w:hAnsi="Trebuchet MS" w:cs="Times New Roman"/>
      <w:b w:val="0"/>
      <w:color w:val="auto"/>
      <w:kern w:val="28"/>
      <w:sz w:val="24"/>
      <w:szCs w:val="20"/>
      <w:lang w:val="da-DK"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974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01318"/>
    <w:pPr>
      <w:tabs>
        <w:tab w:val="clear" w:pos="850"/>
        <w:tab w:val="clear" w:pos="1701"/>
        <w:tab w:val="clear" w:pos="2835"/>
        <w:tab w:val="clear" w:pos="5670"/>
        <w:tab w:val="clear" w:pos="7088"/>
        <w:tab w:val="clear" w:pos="7655"/>
        <w:tab w:val="clear" w:pos="9072"/>
      </w:tabs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lgaardadvokater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cmyktilp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cmyktilp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0433-8D1B-4301-8B94-73123B1E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878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</vt:lpstr>
    </vt:vector>
  </TitlesOfParts>
  <Company>Unik System Design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Niklas Nyborg</dc:creator>
  <cp:lastModifiedBy>Niklas Nyborg</cp:lastModifiedBy>
  <cp:revision>98</cp:revision>
  <cp:lastPrinted>2002-02-13T12:54:00Z</cp:lastPrinted>
  <dcterms:created xsi:type="dcterms:W3CDTF">2022-10-28T17:34:00Z</dcterms:created>
  <dcterms:modified xsi:type="dcterms:W3CDTF">2022-11-24T10:43:00Z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</vt:lpwstr>
  </property>
  <property fmtid="{D5CDD505-2E9C-101B-9397-08002B2CF9AE}" pid="3" name="EmailAdresse1">
    <vt:lpwstr>frankb@mail.tele.dk</vt:lpwstr>
  </property>
  <property fmtid="{D5CDD505-2E9C-101B-9397-08002B2CF9AE}" pid="4" name="AntalMails">
    <vt:lpwstr>0</vt:lpwstr>
  </property>
  <property fmtid="{D5CDD505-2E9C-101B-9397-08002B2CF9AE}" pid="5" name="zzSprog">
    <vt:lpwstr>Dansk</vt:lpwstr>
  </property>
  <property fmtid="{D5CDD505-2E9C-101B-9397-08002B2CF9AE}" pid="6" name="GemNavn">
    <vt:lpwstr>X:\unik\Advosys 4\Advosys\DOKUMENT\KW\9\5999\247_59.DOCX</vt:lpwstr>
  </property>
  <property fmtid="{D5CDD505-2E9C-101B-9397-08002B2CF9AE}" pid="7" name="FlereParter">
    <vt:lpwstr>0</vt:lpwstr>
  </property>
  <property fmtid="{D5CDD505-2E9C-101B-9397-08002B2CF9AE}" pid="8" name="FaxMakNr">
    <vt:lpwstr/>
  </property>
  <property fmtid="{D5CDD505-2E9C-101B-9397-08002B2CF9AE}" pid="9" name="Kategori1">
    <vt:lpwstr>KLI</vt:lpwstr>
  </property>
</Properties>
</file>